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4FA" w:rsidRDefault="00117097" w:rsidP="001F6786">
      <w:pPr>
        <w:spacing w:after="0"/>
        <w:jc w:val="center"/>
        <w:rPr>
          <w:rFonts w:ascii="Gabriola" w:hAnsi="Gabriola" w:cs="Futura"/>
          <w:sz w:val="100"/>
          <w:szCs w:val="100"/>
        </w:rPr>
      </w:pPr>
      <w:r w:rsidRPr="001F6786">
        <w:rPr>
          <w:rFonts w:asciiTheme="majorHAnsi" w:hAnsiTheme="majorHAnsi" w:cs="Arial"/>
          <w:b/>
          <w:noProof/>
          <w:sz w:val="32"/>
          <w:szCs w:val="32"/>
        </w:rPr>
        <mc:AlternateContent>
          <mc:Choice Requires="wps">
            <w:drawing>
              <wp:anchor distT="0" distB="0" distL="114300" distR="114300" simplePos="0" relativeHeight="251665408" behindDoc="0" locked="0" layoutInCell="1" allowOverlap="1" wp14:anchorId="61B02C16" wp14:editId="3E98365D">
                <wp:simplePos x="0" y="0"/>
                <wp:positionH relativeFrom="margin">
                  <wp:align>center</wp:align>
                </wp:positionH>
                <wp:positionV relativeFrom="paragraph">
                  <wp:posOffset>3254375</wp:posOffset>
                </wp:positionV>
                <wp:extent cx="1908175" cy="89281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892810"/>
                        </a:xfrm>
                        <a:prstGeom prst="rect">
                          <a:avLst/>
                        </a:prstGeom>
                        <a:noFill/>
                        <a:ln w="9525">
                          <a:noFill/>
                          <a:miter lim="800000"/>
                          <a:headEnd/>
                          <a:tailEnd/>
                        </a:ln>
                      </wps:spPr>
                      <wps:txbx>
                        <w:txbxContent>
                          <w:p w:rsidR="001F6786" w:rsidRPr="001F6786" w:rsidRDefault="001F6786" w:rsidP="001F6786">
                            <w:pPr>
                              <w:jc w:val="center"/>
                              <w:rPr>
                                <w:rFonts w:ascii="Gabriola" w:hAnsi="Gabriola"/>
                                <w:sz w:val="72"/>
                              </w:rPr>
                            </w:pPr>
                            <w:r w:rsidRPr="001F6786">
                              <w:rPr>
                                <w:rFonts w:ascii="Gabriola" w:hAnsi="Gabriola"/>
                                <w:sz w:val="72"/>
                              </w:rPr>
                              <w:t>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02C16" id="_x0000_t202" coordsize="21600,21600" o:spt="202" path="m,l,21600r21600,l21600,xe">
                <v:stroke joinstyle="miter"/>
                <v:path gradientshapeok="t" o:connecttype="rect"/>
              </v:shapetype>
              <v:shape id="Text Box 2" o:spid="_x0000_s1026" type="#_x0000_t202" style="position:absolute;left:0;text-align:left;margin-left:0;margin-top:256.25pt;width:150.25pt;height:70.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" filled="f" stroked="f">
                <v:textbox>
                  <w:txbxContent>
                    <w:p w:rsidR="001F6786" w:rsidRPr="001F6786" w:rsidRDefault="001F6786" w:rsidP="001F6786">
                      <w:pPr>
                        <w:jc w:val="center"/>
                        <w:rPr>
                          <w:rFonts w:ascii="Gabriola" w:hAnsi="Gabriola"/>
                          <w:sz w:val="72"/>
                        </w:rPr>
                      </w:pPr>
                      <w:r w:rsidRPr="001F6786">
                        <w:rPr>
                          <w:rFonts w:ascii="Gabriola" w:hAnsi="Gabriola"/>
                          <w:sz w:val="72"/>
                        </w:rPr>
                        <w:t>2019-2020</w:t>
                      </w:r>
                    </w:p>
                  </w:txbxContent>
                </v:textbox>
                <w10:wrap anchorx="margin"/>
              </v:shape>
            </w:pict>
          </mc:Fallback>
        </mc:AlternateContent>
      </w:r>
      <w:r>
        <w:rPr>
          <w:rFonts w:ascii="Gabriola" w:hAnsi="Gabriola" w:cs="Futura"/>
          <w:noProof/>
          <w:sz w:val="100"/>
          <w:szCs w:val="100"/>
        </w:rPr>
        <mc:AlternateContent>
          <mc:Choice Requires="wps">
            <w:drawing>
              <wp:anchor distT="0" distB="0" distL="114300" distR="114300" simplePos="0" relativeHeight="251661312" behindDoc="0" locked="0" layoutInCell="1" allowOverlap="1" wp14:anchorId="6CA4046A" wp14:editId="6B4A372A">
                <wp:simplePos x="0" y="0"/>
                <wp:positionH relativeFrom="margin">
                  <wp:posOffset>1720850</wp:posOffset>
                </wp:positionH>
                <wp:positionV relativeFrom="margin">
                  <wp:posOffset>4301490</wp:posOffset>
                </wp:positionV>
                <wp:extent cx="914400" cy="9969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914400" cy="996950"/>
                        </a:xfrm>
                        <a:prstGeom prst="rect">
                          <a:avLst/>
                        </a:prstGeom>
                        <a:noFill/>
                        <a:ln w="6350">
                          <a:noFill/>
                        </a:ln>
                        <a:effectLst/>
                      </wps:spPr>
                      <wps:txbx>
                        <w:txbxContent>
                          <w:p w:rsidR="00F254FA" w:rsidRPr="002C3E8B" w:rsidRDefault="002045C4">
                            <w:pPr>
                              <w:rPr>
                                <w:sz w:val="32"/>
                              </w:rPr>
                            </w:pPr>
                            <w:r w:rsidRPr="002C3E8B">
                              <w:rPr>
                                <w:sz w:val="32"/>
                              </w:rPr>
                              <w:t>Phone: 573.477.3322</w:t>
                            </w:r>
                          </w:p>
                          <w:p w:rsidR="00F254FA" w:rsidRPr="002C3E8B" w:rsidRDefault="002045C4">
                            <w:pPr>
                              <w:rPr>
                                <w:sz w:val="32"/>
                              </w:rPr>
                            </w:pPr>
                            <w:r w:rsidRPr="002C3E8B">
                              <w:rPr>
                                <w:sz w:val="32"/>
                              </w:rPr>
                              <w:t xml:space="preserve">   Fax: 573.477.3700</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6CA4046A" id="Text Box 3" o:spid="_x0000_s1027" type="#_x0000_t202" style="position:absolute;left:0;text-align:left;margin-left:135.5pt;margin-top:338.7pt;width:1in;height:78.5pt;z-index:251661312;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" filled="f" stroked="f" strokeweight=".5pt">
                <v:textbox>
                  <w:txbxContent>
                    <w:p w:rsidR="00F254FA" w:rsidRPr="002C3E8B" w:rsidRDefault="002045C4">
                      <w:pPr>
                        <w:rPr>
                          <w:sz w:val="32"/>
                        </w:rPr>
                      </w:pPr>
                      <w:r w:rsidRPr="002C3E8B">
                        <w:rPr>
                          <w:sz w:val="32"/>
                        </w:rPr>
                        <w:t>Phone: 573.477.3322</w:t>
                      </w:r>
                    </w:p>
                    <w:p w:rsidR="00F254FA" w:rsidRPr="002C3E8B" w:rsidRDefault="002045C4">
                      <w:pPr>
                        <w:rPr>
                          <w:sz w:val="32"/>
                        </w:rPr>
                      </w:pPr>
                      <w:r w:rsidRPr="002C3E8B">
                        <w:rPr>
                          <w:sz w:val="32"/>
                        </w:rPr>
                        <w:t xml:space="preserve">   Fax: 573.477.3700</w:t>
                      </w:r>
                    </w:p>
                  </w:txbxContent>
                </v:textbox>
                <w10:wrap type="square" anchorx="margin" anchory="margin"/>
              </v:shape>
            </w:pict>
          </mc:Fallback>
        </mc:AlternateContent>
      </w:r>
      <w:r>
        <w:rPr>
          <w:rFonts w:ascii="Gabriola" w:hAnsi="Gabriola" w:cs="Futura"/>
          <w:noProof/>
          <w:sz w:val="100"/>
          <w:szCs w:val="100"/>
        </w:rPr>
        <mc:AlternateContent>
          <mc:Choice Requires="wpg">
            <w:drawing>
              <wp:anchor distT="0" distB="0" distL="114300" distR="114300" simplePos="0" relativeHeight="251659264" behindDoc="1" locked="0" layoutInCell="1" allowOverlap="1" wp14:anchorId="19332C3D" wp14:editId="5B34DBE0">
                <wp:simplePos x="0" y="0"/>
                <wp:positionH relativeFrom="margin">
                  <wp:posOffset>-946785</wp:posOffset>
                </wp:positionH>
                <wp:positionV relativeFrom="paragraph">
                  <wp:posOffset>0</wp:posOffset>
                </wp:positionV>
                <wp:extent cx="7456170" cy="4352290"/>
                <wp:effectExtent l="0" t="0" r="0" b="0"/>
                <wp:wrapTight wrapText="bothSides">
                  <wp:wrapPolygon edited="0">
                    <wp:start x="0" y="0"/>
                    <wp:lineTo x="0" y="19003"/>
                    <wp:lineTo x="1932" y="19665"/>
                    <wp:lineTo x="1932" y="21461"/>
                    <wp:lineTo x="20253" y="21461"/>
                    <wp:lineTo x="20253" y="19665"/>
                    <wp:lineTo x="21523" y="19003"/>
                    <wp:lineTo x="21523" y="0"/>
                    <wp:lineTo x="0" y="0"/>
                  </wp:wrapPolygon>
                </wp:wrapTight>
                <wp:docPr id="4" name="Group 4"/>
                <wp:cNvGraphicFramePr/>
                <a:graphic xmlns:a="http://schemas.openxmlformats.org/drawingml/2006/main">
                  <a:graphicData uri="http://schemas.microsoft.com/office/word/2010/wordprocessingGroup">
                    <wpg:wgp>
                      <wpg:cNvGrpSpPr/>
                      <wpg:grpSpPr>
                        <a:xfrm>
                          <a:off x="0" y="0"/>
                          <a:ext cx="7456170" cy="4352290"/>
                          <a:chOff x="0" y="-247435"/>
                          <a:chExt cx="6793230" cy="3914984"/>
                        </a:xfrm>
                      </wpg:grpSpPr>
                      <pic:pic xmlns:pic="http://schemas.openxmlformats.org/drawingml/2006/picture">
                        <pic:nvPicPr>
                          <pic:cNvPr id="5"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a:xfrm>
                            <a:off x="0" y="-247435"/>
                            <a:ext cx="6793230" cy="3441210"/>
                          </a:xfrm>
                          <a:prstGeom prst="rect">
                            <a:avLst/>
                          </a:prstGeom>
                          <a:noFill/>
                          <a:ln>
                            <a:noFill/>
                          </a:ln>
                        </pic:spPr>
                      </pic:pic>
                      <wps:wsp>
                        <wps:cNvPr id="2" name="Text Box 2"/>
                        <wps:cNvSpPr txBox="1"/>
                        <wps:spPr>
                          <a:xfrm>
                            <a:off x="573208" y="2371988"/>
                            <a:ext cx="5846721" cy="129556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254FA" w:rsidRPr="002C3E8B" w:rsidRDefault="002045C4" w:rsidP="00111CA7">
                              <w:pPr>
                                <w:jc w:val="center"/>
                                <w:rPr>
                                  <w:rFonts w:ascii="Brush Script MT" w:hAnsi="Brush Script MT"/>
                                  <w:sz w:val="72"/>
                                  <w:szCs w:val="64"/>
                                </w:rPr>
                              </w:pPr>
                              <w:r w:rsidRPr="002C3E8B">
                                <w:rPr>
                                  <w:rFonts w:ascii="Brush Script MT" w:hAnsi="Brush Script MT"/>
                                  <w:sz w:val="110"/>
                                  <w:szCs w:val="110"/>
                                </w:rPr>
                                <w:t>Miss Jay</w:t>
                              </w:r>
                              <w:r w:rsidR="00111CA7" w:rsidRPr="002C3E8B">
                                <w:rPr>
                                  <w:rFonts w:ascii="Brush Script MT" w:hAnsi="Brush Script MT"/>
                                  <w:sz w:val="72"/>
                                  <w:szCs w:val="64"/>
                                </w:rPr>
                                <w:br/>
                              </w:r>
                              <w:hyperlink r:id="rId10" w:history="1">
                                <w:r w:rsidRPr="002C3E8B">
                                  <w:rPr>
                                    <w:rStyle w:val="Hyperlink"/>
                                    <w:sz w:val="52"/>
                                  </w:rPr>
                                  <w:t>jbaxstacs@gmail.com</w:t>
                                </w:r>
                              </w:hyperlink>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14:sizeRelH relativeFrom="margin">
                  <wp14:pctWidth>0</wp14:pctWidth>
                </wp14:sizeRelH>
                <wp14:sizeRelV relativeFrom="margin">
                  <wp14:pctHeight>0</wp14:pctHeight>
                </wp14:sizeRelV>
              </wp:anchor>
            </w:drawing>
          </mc:Choice>
          <mc:Fallback>
            <w:pict>
              <v:group w14:anchorId="19332C3D" id="Group 4" o:spid="_x0000_s1028" style="position:absolute;left:0;text-align:left;margin-left:-74.55pt;margin-top:0;width:587.1pt;height:342.7pt;z-index:-251657216;mso-position-horizontal-relative:margin;mso-width-relative:margin;mso-height-relative:margin" coordorigin=",-2474" coordsize="67932,3914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top:-2474;width:67932;height:34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">
                  <v:imagedata r:id="rId11" o:title=""/>
                </v:shape>
                <v:shape id="_x0000_s1030" type="#_x0000_t202" style="position:absolute;left:5732;top:23719;width:58467;height:1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F254FA" w:rsidRPr="002C3E8B" w:rsidRDefault="002045C4" w:rsidP="00111CA7">
                        <w:pPr>
                          <w:jc w:val="center"/>
                          <w:rPr>
                            <w:rFonts w:ascii="Brush Script MT" w:hAnsi="Brush Script MT"/>
                            <w:sz w:val="72"/>
                            <w:szCs w:val="64"/>
                          </w:rPr>
                        </w:pPr>
                        <w:r w:rsidRPr="002C3E8B">
                          <w:rPr>
                            <w:rFonts w:ascii="Brush Script MT" w:hAnsi="Brush Script MT"/>
                            <w:sz w:val="110"/>
                            <w:szCs w:val="110"/>
                          </w:rPr>
                          <w:t>Miss Jay</w:t>
                        </w:r>
                        <w:r w:rsidR="00111CA7" w:rsidRPr="002C3E8B">
                          <w:rPr>
                            <w:rFonts w:ascii="Brush Script MT" w:hAnsi="Brush Script MT"/>
                            <w:sz w:val="72"/>
                            <w:szCs w:val="64"/>
                          </w:rPr>
                          <w:br/>
                        </w:r>
                        <w:hyperlink r:id="rId12" w:history="1">
                          <w:r w:rsidRPr="002C3E8B">
                            <w:rPr>
                              <w:rStyle w:val="Hyperlink"/>
                              <w:sz w:val="52"/>
                            </w:rPr>
                            <w:t>jbaxstacs@gmail.com</w:t>
                          </w:r>
                        </w:hyperlink>
                      </w:p>
                    </w:txbxContent>
                  </v:textbox>
                </v:shape>
                <w10:wrap type="tight" anchorx="margin"/>
              </v:group>
            </w:pict>
          </mc:Fallback>
        </mc:AlternateContent>
      </w:r>
      <w:r>
        <w:rPr>
          <w:rFonts w:ascii="Gabriola" w:hAnsi="Gabriola" w:cs="Futura"/>
          <w:noProof/>
          <w:sz w:val="100"/>
          <w:szCs w:val="100"/>
        </w:rPr>
        <mc:AlternateContent>
          <mc:Choice Requires="wps">
            <w:drawing>
              <wp:anchor distT="0" distB="0" distL="114300" distR="114300" simplePos="0" relativeHeight="251662336" behindDoc="0" locked="0" layoutInCell="1" allowOverlap="1" wp14:anchorId="63F0A7D7" wp14:editId="2263E063">
                <wp:simplePos x="0" y="0"/>
                <wp:positionH relativeFrom="margin">
                  <wp:align>center</wp:align>
                </wp:positionH>
                <wp:positionV relativeFrom="margin">
                  <wp:posOffset>6217920</wp:posOffset>
                </wp:positionV>
                <wp:extent cx="2852420" cy="719455"/>
                <wp:effectExtent l="0" t="0" r="24130" b="23495"/>
                <wp:wrapSquare wrapText="bothSides"/>
                <wp:docPr id="6" name="Text Box 6"/>
                <wp:cNvGraphicFramePr/>
                <a:graphic xmlns:a="http://schemas.openxmlformats.org/drawingml/2006/main">
                  <a:graphicData uri="http://schemas.microsoft.com/office/word/2010/wordprocessingShape">
                    <wps:wsp>
                      <wps:cNvSpPr txBox="1"/>
                      <wps:spPr>
                        <a:xfrm>
                          <a:off x="0" y="0"/>
                          <a:ext cx="2852420" cy="719455"/>
                        </a:xfrm>
                        <a:prstGeom prst="rect">
                          <a:avLst/>
                        </a:prstGeom>
                        <a:solidFill>
                          <a:sysClr val="window" lastClr="FFFFFF"/>
                        </a:solidFill>
                        <a:ln w="6350">
                          <a:solidFill>
                            <a:sysClr val="window" lastClr="FFFFFF"/>
                          </a:solidFill>
                        </a:ln>
                        <a:effectLst/>
                      </wps:spPr>
                      <wps:txbx>
                        <w:txbxContent>
                          <w:p w:rsidR="00F254FA" w:rsidRPr="002C3E8B" w:rsidRDefault="002045C4">
                            <w:pPr>
                              <w:jc w:val="center"/>
                              <w:rPr>
                                <w:rFonts w:ascii="A little sunshine" w:hAnsi="A little sunshine"/>
                                <w:sz w:val="36"/>
                              </w:rPr>
                            </w:pPr>
                            <w:r w:rsidRPr="002C3E8B">
                              <w:rPr>
                                <w:rFonts w:ascii="A little sunshine" w:hAnsi="A little sunshine"/>
                                <w:sz w:val="36"/>
                              </w:rPr>
                              <w:t xml:space="preserve">Like us on Facebook at </w:t>
                            </w:r>
                            <w:r w:rsidRPr="002C3E8B">
                              <w:rPr>
                                <w:rFonts w:ascii="A little sunshine" w:hAnsi="A little sunshine"/>
                                <w:sz w:val="36"/>
                              </w:rPr>
                              <w:br/>
                              <w:t>“St</w:t>
                            </w:r>
                            <w:r w:rsidR="008D22C3" w:rsidRPr="002C3E8B">
                              <w:rPr>
                                <w:rFonts w:ascii="A little sunshine" w:hAnsi="A little sunshine"/>
                                <w:sz w:val="36"/>
                              </w:rPr>
                              <w:t>. Thomas the Apostle Preschool”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3F0A7D7" id="Text Box 6" o:spid="_x0000_s1031" type="#_x0000_t202" style="position:absolute;left:0;text-align:left;margin-left:0;margin-top:489.6pt;width:224.6pt;height:56.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" fillcolor="window" strokecolor="window" strokeweight=".5pt">
                <v:textbox>
                  <w:txbxContent>
                    <w:p w:rsidR="00F254FA" w:rsidRPr="002C3E8B" w:rsidRDefault="002045C4">
                      <w:pPr>
                        <w:jc w:val="center"/>
                        <w:rPr>
                          <w:rFonts w:ascii="A little sunshine" w:hAnsi="A little sunshine"/>
                          <w:sz w:val="36"/>
                        </w:rPr>
                      </w:pPr>
                      <w:r w:rsidRPr="002C3E8B">
                        <w:rPr>
                          <w:rFonts w:ascii="A little sunshine" w:hAnsi="A little sunshine"/>
                          <w:sz w:val="36"/>
                        </w:rPr>
                        <w:t xml:space="preserve">Like us on Facebook at </w:t>
                      </w:r>
                      <w:r w:rsidRPr="002C3E8B">
                        <w:rPr>
                          <w:rFonts w:ascii="A little sunshine" w:hAnsi="A little sunshine"/>
                          <w:sz w:val="36"/>
                        </w:rPr>
                        <w:br/>
                        <w:t>“St</w:t>
                      </w:r>
                      <w:r w:rsidR="008D22C3" w:rsidRPr="002C3E8B">
                        <w:rPr>
                          <w:rFonts w:ascii="A little sunshine" w:hAnsi="A little sunshine"/>
                          <w:sz w:val="36"/>
                        </w:rPr>
                        <w:t>. Thomas the Apostle Preschool”</w:t>
                      </w:r>
                    </w:p>
                  </w:txbxContent>
                </v:textbox>
                <w10:wrap type="square" anchorx="margin" anchory="margin"/>
              </v:shape>
            </w:pict>
          </mc:Fallback>
        </mc:AlternateContent>
      </w:r>
      <w:r w:rsidR="002C3E8B">
        <w:rPr>
          <w:rFonts w:ascii="Gabriola" w:hAnsi="Gabriola" w:cs="Futura"/>
          <w:noProof/>
          <w:sz w:val="100"/>
          <w:szCs w:val="100"/>
        </w:rPr>
        <w:drawing>
          <wp:anchor distT="0" distB="0" distL="114300" distR="114300" simplePos="0" relativeHeight="251663360" behindDoc="1" locked="0" layoutInCell="1" allowOverlap="1" wp14:anchorId="15E417AA" wp14:editId="6A6C8ED3">
            <wp:simplePos x="0" y="0"/>
            <wp:positionH relativeFrom="margin">
              <wp:align>center</wp:align>
            </wp:positionH>
            <wp:positionV relativeFrom="paragraph">
              <wp:posOffset>5037455</wp:posOffset>
            </wp:positionV>
            <wp:extent cx="1071880" cy="814070"/>
            <wp:effectExtent l="0" t="0" r="0" b="5080"/>
            <wp:wrapTight wrapText="bothSides">
              <wp:wrapPolygon edited="0">
                <wp:start x="5758" y="0"/>
                <wp:lineTo x="4991" y="1516"/>
                <wp:lineTo x="4607" y="8087"/>
                <wp:lineTo x="384" y="10109"/>
                <wp:lineTo x="0" y="10615"/>
                <wp:lineTo x="0" y="19207"/>
                <wp:lineTo x="2687" y="21229"/>
                <wp:lineTo x="6142" y="21229"/>
                <wp:lineTo x="19962" y="21229"/>
                <wp:lineTo x="21114" y="19713"/>
                <wp:lineTo x="21114" y="1516"/>
                <wp:lineTo x="20346" y="0"/>
                <wp:lineTo x="57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071880" cy="814070"/>
                    </a:xfrm>
                    <a:prstGeom prst="rect">
                      <a:avLst/>
                    </a:prstGeom>
                    <a:noFill/>
                  </pic:spPr>
                </pic:pic>
              </a:graphicData>
            </a:graphic>
            <wp14:sizeRelH relativeFrom="margin">
              <wp14:pctWidth>0</wp14:pctWidth>
            </wp14:sizeRelH>
            <wp14:sizeRelV relativeFrom="margin">
              <wp14:pctHeight>0</wp14:pctHeight>
            </wp14:sizeRelV>
          </wp:anchor>
        </w:drawing>
      </w:r>
      <w:r w:rsidR="001F6786">
        <w:rPr>
          <w:rFonts w:ascii="Gabriola" w:hAnsi="Gabriola" w:cs="Futura"/>
          <w:sz w:val="20"/>
          <w:szCs w:val="20"/>
        </w:rPr>
        <w:t xml:space="preserve"> </w:t>
      </w:r>
      <w:bookmarkStart w:id="0" w:name="_GoBack"/>
      <w:bookmarkEnd w:id="0"/>
      <w:r w:rsidR="002045C4">
        <w:rPr>
          <w:rFonts w:ascii="Gabriola" w:hAnsi="Gabriola" w:cs="Futura"/>
          <w:sz w:val="100"/>
          <w:szCs w:val="100"/>
        </w:rPr>
        <w:t>Preschool Handbook</w:t>
      </w:r>
    </w:p>
    <w:p w:rsidR="002C3E8B" w:rsidRDefault="002C3E8B">
      <w:pPr>
        <w:rPr>
          <w:rFonts w:asciiTheme="majorHAnsi" w:hAnsiTheme="majorHAnsi" w:cs="Arial"/>
          <w:b/>
          <w:sz w:val="32"/>
          <w:szCs w:val="32"/>
        </w:rPr>
      </w:pPr>
    </w:p>
    <w:p w:rsidR="001F6786" w:rsidRDefault="001F6786">
      <w:pPr>
        <w:rPr>
          <w:rFonts w:asciiTheme="majorHAnsi" w:hAnsiTheme="majorHAnsi" w:cs="Arial"/>
          <w:b/>
          <w:sz w:val="32"/>
          <w:szCs w:val="32"/>
        </w:rPr>
      </w:pPr>
    </w:p>
    <w:p w:rsidR="00F254FA" w:rsidRPr="00111CA7" w:rsidRDefault="002045C4">
      <w:pPr>
        <w:rPr>
          <w:rFonts w:asciiTheme="majorHAnsi" w:hAnsiTheme="majorHAnsi" w:cs="Arial"/>
          <w:sz w:val="28"/>
          <w:szCs w:val="32"/>
        </w:rPr>
      </w:pPr>
      <w:r>
        <w:rPr>
          <w:rFonts w:asciiTheme="majorHAnsi" w:hAnsiTheme="majorHAnsi" w:cs="Arial"/>
          <w:b/>
          <w:sz w:val="32"/>
          <w:szCs w:val="32"/>
        </w:rPr>
        <w:t>Enrollment</w:t>
      </w:r>
      <w:r>
        <w:rPr>
          <w:rFonts w:asciiTheme="majorHAnsi" w:hAnsiTheme="majorHAnsi" w:cs="Arial"/>
          <w:sz w:val="28"/>
          <w:szCs w:val="32"/>
        </w:rPr>
        <w:t xml:space="preserve">: </w:t>
      </w:r>
    </w:p>
    <w:p w:rsidR="00F254FA" w:rsidRDefault="002045C4" w:rsidP="00111CA7">
      <w:pPr>
        <w:ind w:firstLine="720"/>
        <w:rPr>
          <w:rFonts w:asciiTheme="majorHAnsi" w:hAnsiTheme="majorHAnsi" w:cs="Arial"/>
          <w:szCs w:val="32"/>
        </w:rPr>
      </w:pPr>
      <w:r>
        <w:rPr>
          <w:rFonts w:asciiTheme="majorHAnsi" w:hAnsiTheme="majorHAnsi" w:cs="Arial"/>
          <w:szCs w:val="32"/>
        </w:rPr>
        <w:t xml:space="preserve">The preschool program accepts all children regardless of race, color, religion, ethnicity, or gender. All preschoolers MUST be 3 or 4 years of age. The preschool accepts 5 year olds that have missed the kindergarten cut-off date and/or 5 years olds whose parents choose to delay their start of Kindergarten. </w:t>
      </w:r>
    </w:p>
    <w:p w:rsidR="00111CA7" w:rsidRPr="002C3E8B" w:rsidRDefault="002045C4">
      <w:pPr>
        <w:rPr>
          <w:rFonts w:asciiTheme="majorHAnsi" w:hAnsiTheme="majorHAnsi" w:cs="Arial"/>
          <w:sz w:val="8"/>
          <w:szCs w:val="32"/>
        </w:rPr>
      </w:pPr>
      <w:r>
        <w:rPr>
          <w:rFonts w:asciiTheme="majorHAnsi" w:hAnsiTheme="majorHAnsi" w:cs="Arial"/>
          <w:szCs w:val="32"/>
        </w:rPr>
        <w:tab/>
      </w:r>
    </w:p>
    <w:p w:rsidR="00F254FA" w:rsidRDefault="002045C4" w:rsidP="00111CA7">
      <w:pPr>
        <w:ind w:firstLine="720"/>
        <w:rPr>
          <w:rFonts w:asciiTheme="majorHAnsi" w:hAnsiTheme="majorHAnsi" w:cs="Arial"/>
          <w:szCs w:val="32"/>
        </w:rPr>
      </w:pPr>
      <w:r>
        <w:rPr>
          <w:rFonts w:asciiTheme="majorHAnsi" w:hAnsiTheme="majorHAnsi" w:cs="Arial"/>
          <w:szCs w:val="32"/>
        </w:rPr>
        <w:t xml:space="preserve">Preschool is open to Catholics, as well as, Non-Catholics. Admission is based on the following: </w:t>
      </w:r>
    </w:p>
    <w:p w:rsidR="00111CA7" w:rsidRPr="002C3E8B" w:rsidRDefault="00111CA7">
      <w:pPr>
        <w:rPr>
          <w:rFonts w:asciiTheme="majorHAnsi" w:hAnsiTheme="majorHAnsi" w:cs="Arial"/>
          <w:sz w:val="4"/>
          <w:szCs w:val="32"/>
        </w:rPr>
      </w:pPr>
    </w:p>
    <w:p w:rsidR="00F254FA" w:rsidRDefault="002045C4">
      <w:pPr>
        <w:pStyle w:val="ListParagraph1"/>
        <w:numPr>
          <w:ilvl w:val="0"/>
          <w:numId w:val="1"/>
        </w:numPr>
        <w:ind w:left="1980"/>
        <w:rPr>
          <w:rFonts w:asciiTheme="majorHAnsi" w:hAnsiTheme="majorHAnsi" w:cs="Arial"/>
          <w:szCs w:val="32"/>
        </w:rPr>
      </w:pPr>
      <w:r>
        <w:rPr>
          <w:rFonts w:asciiTheme="majorHAnsi" w:hAnsiTheme="majorHAnsi" w:cs="Arial"/>
          <w:szCs w:val="32"/>
        </w:rPr>
        <w:t>Children of parishioners of St. Thomas the Apostle</w:t>
      </w:r>
    </w:p>
    <w:p w:rsidR="00F254FA" w:rsidRDefault="002045C4">
      <w:pPr>
        <w:pStyle w:val="ListParagraph1"/>
        <w:numPr>
          <w:ilvl w:val="0"/>
          <w:numId w:val="1"/>
        </w:numPr>
        <w:tabs>
          <w:tab w:val="left" w:pos="2250"/>
        </w:tabs>
        <w:ind w:left="1980"/>
        <w:rPr>
          <w:rFonts w:asciiTheme="majorHAnsi" w:hAnsiTheme="majorHAnsi" w:cs="Arial"/>
          <w:szCs w:val="32"/>
        </w:rPr>
      </w:pPr>
      <w:r>
        <w:rPr>
          <w:rFonts w:asciiTheme="majorHAnsi" w:hAnsiTheme="majorHAnsi" w:cs="Arial"/>
          <w:szCs w:val="32"/>
        </w:rPr>
        <w:t>Children of St. Thomas the Apostle School families</w:t>
      </w:r>
    </w:p>
    <w:p w:rsidR="00F254FA" w:rsidRDefault="002045C4">
      <w:pPr>
        <w:pStyle w:val="ListParagraph1"/>
        <w:numPr>
          <w:ilvl w:val="0"/>
          <w:numId w:val="1"/>
        </w:numPr>
        <w:tabs>
          <w:tab w:val="left" w:pos="2250"/>
        </w:tabs>
        <w:ind w:left="1980"/>
        <w:rPr>
          <w:rFonts w:asciiTheme="majorHAnsi" w:hAnsiTheme="majorHAnsi" w:cs="Arial"/>
          <w:szCs w:val="32"/>
        </w:rPr>
      </w:pPr>
      <w:r>
        <w:rPr>
          <w:rFonts w:asciiTheme="majorHAnsi" w:hAnsiTheme="majorHAnsi" w:cs="Arial"/>
          <w:szCs w:val="32"/>
        </w:rPr>
        <w:t>Catholic Children from parishes other than St. Thomas the Apostle</w:t>
      </w:r>
    </w:p>
    <w:p w:rsidR="00F254FA" w:rsidRDefault="002045C4">
      <w:pPr>
        <w:pStyle w:val="ListParagraph1"/>
        <w:numPr>
          <w:ilvl w:val="0"/>
          <w:numId w:val="1"/>
        </w:numPr>
        <w:tabs>
          <w:tab w:val="left" w:pos="2250"/>
        </w:tabs>
        <w:ind w:left="1980"/>
        <w:rPr>
          <w:rFonts w:asciiTheme="majorHAnsi" w:hAnsiTheme="majorHAnsi" w:cs="Arial"/>
          <w:szCs w:val="32"/>
        </w:rPr>
      </w:pPr>
      <w:r>
        <w:rPr>
          <w:rFonts w:asciiTheme="majorHAnsi" w:hAnsiTheme="majorHAnsi" w:cs="Arial"/>
          <w:szCs w:val="32"/>
        </w:rPr>
        <w:t>Non-Catholic children of the community of St. Thomas</w:t>
      </w:r>
    </w:p>
    <w:p w:rsidR="00F254FA" w:rsidRPr="00111CA7" w:rsidRDefault="002045C4" w:rsidP="00111CA7">
      <w:pPr>
        <w:pStyle w:val="ListParagraph1"/>
        <w:numPr>
          <w:ilvl w:val="0"/>
          <w:numId w:val="1"/>
        </w:numPr>
        <w:tabs>
          <w:tab w:val="left" w:pos="2250"/>
        </w:tabs>
        <w:ind w:left="1980"/>
        <w:rPr>
          <w:rFonts w:asciiTheme="majorHAnsi" w:hAnsiTheme="majorHAnsi" w:cs="Arial"/>
          <w:szCs w:val="32"/>
        </w:rPr>
      </w:pPr>
      <w:r>
        <w:rPr>
          <w:rFonts w:asciiTheme="majorHAnsi" w:hAnsiTheme="majorHAnsi" w:cs="Arial"/>
          <w:szCs w:val="32"/>
        </w:rPr>
        <w:t>Non-Catholic children from communities other than St. Thomas</w:t>
      </w:r>
    </w:p>
    <w:p w:rsidR="00111CA7" w:rsidRPr="00111CA7" w:rsidRDefault="00111CA7" w:rsidP="00111CA7">
      <w:pPr>
        <w:tabs>
          <w:tab w:val="left" w:pos="2250"/>
        </w:tabs>
        <w:jc w:val="center"/>
        <w:rPr>
          <w:rFonts w:asciiTheme="majorHAnsi" w:hAnsiTheme="majorHAnsi" w:cs="Arial"/>
          <w:b/>
          <w:sz w:val="12"/>
          <w:szCs w:val="32"/>
        </w:rPr>
      </w:pPr>
    </w:p>
    <w:p w:rsidR="00F254FA" w:rsidRPr="00111CA7" w:rsidRDefault="002045C4" w:rsidP="00111CA7">
      <w:pPr>
        <w:tabs>
          <w:tab w:val="left" w:pos="2250"/>
        </w:tabs>
        <w:jc w:val="center"/>
        <w:rPr>
          <w:rFonts w:asciiTheme="majorHAnsi" w:hAnsiTheme="majorHAnsi" w:cs="Arial"/>
          <w:b/>
          <w:szCs w:val="32"/>
        </w:rPr>
      </w:pPr>
      <w:r>
        <w:rPr>
          <w:rFonts w:asciiTheme="majorHAnsi" w:hAnsiTheme="majorHAnsi" w:cs="Arial"/>
          <w:b/>
          <w:szCs w:val="32"/>
        </w:rPr>
        <w:t>** Previous enrolled families are given first priority**</w:t>
      </w:r>
    </w:p>
    <w:p w:rsidR="00111CA7" w:rsidRPr="002C3E8B" w:rsidRDefault="002045C4" w:rsidP="00111CA7">
      <w:pPr>
        <w:tabs>
          <w:tab w:val="left" w:pos="630"/>
          <w:tab w:val="left" w:pos="720"/>
          <w:tab w:val="left" w:pos="2250"/>
        </w:tabs>
        <w:rPr>
          <w:rFonts w:asciiTheme="majorHAnsi" w:hAnsiTheme="majorHAnsi" w:cs="Arial"/>
          <w:sz w:val="8"/>
          <w:szCs w:val="32"/>
        </w:rPr>
      </w:pPr>
      <w:r>
        <w:rPr>
          <w:rFonts w:asciiTheme="majorHAnsi" w:hAnsiTheme="majorHAnsi" w:cs="Arial"/>
          <w:szCs w:val="32"/>
        </w:rPr>
        <w:t xml:space="preserve">            </w:t>
      </w:r>
    </w:p>
    <w:p w:rsidR="002C3E8B" w:rsidRDefault="00111CA7" w:rsidP="002C3E8B">
      <w:pPr>
        <w:tabs>
          <w:tab w:val="left" w:pos="630"/>
          <w:tab w:val="left" w:pos="720"/>
          <w:tab w:val="left" w:pos="2250"/>
        </w:tabs>
        <w:rPr>
          <w:rFonts w:asciiTheme="majorHAnsi" w:hAnsiTheme="majorHAnsi" w:cs="Arial"/>
          <w:szCs w:val="32"/>
        </w:rPr>
      </w:pPr>
      <w:r>
        <w:rPr>
          <w:rFonts w:asciiTheme="majorHAnsi" w:hAnsiTheme="majorHAnsi" w:cs="Arial"/>
          <w:szCs w:val="32"/>
        </w:rPr>
        <w:tab/>
      </w:r>
      <w:r w:rsidR="002045C4">
        <w:rPr>
          <w:rFonts w:asciiTheme="majorHAnsi" w:hAnsiTheme="majorHAnsi" w:cs="Arial"/>
          <w:szCs w:val="32"/>
        </w:rPr>
        <w:t xml:space="preserve">Requests for full time enrollment for preschool are given priority over requests for part-time enrollment. The school reserves the right to request withdrawal or deny entrance for a child who we find is not ready for the preschool or has special needs that the preschool cannot meet. The child may be accepted back into the program at a later time. </w:t>
      </w:r>
    </w:p>
    <w:p w:rsidR="002C3E8B" w:rsidRDefault="002C3E8B" w:rsidP="002C3E8B">
      <w:pPr>
        <w:tabs>
          <w:tab w:val="left" w:pos="630"/>
          <w:tab w:val="left" w:pos="720"/>
          <w:tab w:val="left" w:pos="2250"/>
        </w:tabs>
        <w:rPr>
          <w:rFonts w:asciiTheme="majorHAnsi" w:hAnsiTheme="majorHAnsi" w:cs="Arial"/>
          <w:szCs w:val="32"/>
        </w:rPr>
      </w:pPr>
    </w:p>
    <w:p w:rsidR="002C3E8B" w:rsidRPr="00111CA7" w:rsidRDefault="002C3E8B" w:rsidP="002C3E8B">
      <w:pPr>
        <w:rPr>
          <w:rFonts w:asciiTheme="majorHAnsi" w:hAnsiTheme="majorHAnsi" w:cstheme="majorHAnsi"/>
          <w:b/>
          <w:szCs w:val="27"/>
          <w:u w:val="double"/>
        </w:rPr>
      </w:pPr>
      <w:r>
        <w:rPr>
          <w:rFonts w:asciiTheme="majorHAnsi" w:hAnsiTheme="majorHAnsi" w:cs="Arial"/>
          <w:b/>
          <w:sz w:val="32"/>
          <w:szCs w:val="32"/>
        </w:rPr>
        <w:t>Payment Procedures:</w:t>
      </w:r>
    </w:p>
    <w:p w:rsidR="002C3E8B" w:rsidRDefault="002C3E8B" w:rsidP="002C3E8B">
      <w:pPr>
        <w:rPr>
          <w:rFonts w:asciiTheme="majorHAnsi" w:hAnsiTheme="majorHAnsi" w:cs="Arial"/>
          <w:szCs w:val="32"/>
        </w:rPr>
      </w:pPr>
      <w:r>
        <w:rPr>
          <w:rFonts w:asciiTheme="majorHAnsi" w:hAnsiTheme="majorHAnsi" w:cs="Arial"/>
          <w:szCs w:val="32"/>
        </w:rPr>
        <w:tab/>
        <w:t xml:space="preserve">Parents will receive a bill at the beginning of the month for the WHOLE month of scheduled days of attendance. </w:t>
      </w:r>
      <w:r>
        <w:rPr>
          <w:rFonts w:asciiTheme="majorHAnsi" w:hAnsiTheme="majorHAnsi" w:cs="Arial"/>
          <w:i/>
          <w:szCs w:val="32"/>
          <w:u w:val="single"/>
        </w:rPr>
        <w:t>Payments are due by the 15</w:t>
      </w:r>
      <w:r>
        <w:rPr>
          <w:rFonts w:asciiTheme="majorHAnsi" w:hAnsiTheme="majorHAnsi" w:cs="Arial"/>
          <w:i/>
          <w:szCs w:val="32"/>
          <w:u w:val="single"/>
          <w:vertAlign w:val="superscript"/>
        </w:rPr>
        <w:t>th</w:t>
      </w:r>
      <w:r>
        <w:rPr>
          <w:rFonts w:asciiTheme="majorHAnsi" w:hAnsiTheme="majorHAnsi" w:cs="Arial"/>
          <w:i/>
          <w:szCs w:val="32"/>
          <w:u w:val="single"/>
        </w:rPr>
        <w:t xml:space="preserve"> of each month</w:t>
      </w:r>
      <w:r>
        <w:rPr>
          <w:rFonts w:asciiTheme="majorHAnsi" w:hAnsiTheme="majorHAnsi" w:cs="Arial"/>
          <w:i/>
          <w:szCs w:val="32"/>
        </w:rPr>
        <w:t>.</w:t>
      </w:r>
      <w:r>
        <w:rPr>
          <w:rFonts w:asciiTheme="majorHAnsi" w:hAnsiTheme="majorHAnsi" w:cs="Arial"/>
          <w:szCs w:val="32"/>
        </w:rPr>
        <w:t xml:space="preserve"> If the payment is not received by the last day of the month, the student will not be allowed to attend school until all payments are made in full or special arrangements are made. If a child does not attend on a scheduled day for any reason, the parent will still be responsible to pay in full. </w:t>
      </w:r>
    </w:p>
    <w:p w:rsidR="002C3E8B" w:rsidRDefault="002C3E8B" w:rsidP="002C3E8B">
      <w:pPr>
        <w:jc w:val="center"/>
        <w:rPr>
          <w:rFonts w:asciiTheme="majorHAnsi" w:hAnsiTheme="majorHAnsi" w:cs="Arial"/>
          <w:b/>
          <w:szCs w:val="32"/>
          <w:u w:val="thick"/>
        </w:rPr>
      </w:pPr>
      <w:r>
        <w:rPr>
          <w:rFonts w:asciiTheme="majorHAnsi" w:hAnsiTheme="majorHAnsi" w:cs="Arial"/>
          <w:b/>
          <w:szCs w:val="32"/>
          <w:u w:val="thick"/>
        </w:rPr>
        <w:t>A $25.00 charge will be applied for checks returned due to insufficient funds.</w:t>
      </w:r>
    </w:p>
    <w:p w:rsidR="002C3E8B" w:rsidRDefault="002C3E8B" w:rsidP="002C3E8B">
      <w:pPr>
        <w:tabs>
          <w:tab w:val="left" w:pos="630"/>
          <w:tab w:val="left" w:pos="720"/>
          <w:tab w:val="left" w:pos="2250"/>
        </w:tabs>
        <w:rPr>
          <w:rFonts w:asciiTheme="majorHAnsi" w:hAnsiTheme="majorHAnsi" w:cs="Arial"/>
          <w:szCs w:val="32"/>
        </w:rPr>
      </w:pPr>
    </w:p>
    <w:p w:rsidR="00F254FA" w:rsidRPr="00111CA7" w:rsidRDefault="002045C4">
      <w:pPr>
        <w:rPr>
          <w:rFonts w:asciiTheme="majorHAnsi" w:hAnsiTheme="majorHAnsi" w:cs="Arial"/>
          <w:b/>
          <w:sz w:val="32"/>
          <w:szCs w:val="32"/>
        </w:rPr>
      </w:pPr>
      <w:r>
        <w:rPr>
          <w:rFonts w:asciiTheme="majorHAnsi" w:hAnsiTheme="majorHAnsi" w:cs="Arial"/>
          <w:b/>
          <w:sz w:val="32"/>
          <w:szCs w:val="32"/>
        </w:rPr>
        <w:t xml:space="preserve">Fees &amp; Tuition: </w:t>
      </w:r>
    </w:p>
    <w:tbl>
      <w:tblPr>
        <w:tblStyle w:val="TableGrid"/>
        <w:tblW w:w="8856" w:type="dxa"/>
        <w:tblLayout w:type="fixed"/>
        <w:tblLook w:val="04A0" w:firstRow="1" w:lastRow="0" w:firstColumn="1" w:lastColumn="0" w:noHBand="0" w:noVBand="1"/>
      </w:tblPr>
      <w:tblGrid>
        <w:gridCol w:w="2952"/>
        <w:gridCol w:w="2952"/>
        <w:gridCol w:w="2952"/>
      </w:tblGrid>
      <w:tr w:rsidR="00F254FA" w:rsidTr="002C3E8B">
        <w:trPr>
          <w:trHeight w:val="1151"/>
        </w:trPr>
        <w:tc>
          <w:tcPr>
            <w:tcW w:w="2952" w:type="dxa"/>
          </w:tcPr>
          <w:p w:rsidR="00F254FA" w:rsidRDefault="00F254FA">
            <w:pPr>
              <w:jc w:val="center"/>
              <w:rPr>
                <w:rFonts w:asciiTheme="majorHAnsi" w:hAnsiTheme="majorHAnsi" w:cs="Arial"/>
                <w:b/>
                <w:szCs w:val="32"/>
              </w:rPr>
            </w:pPr>
          </w:p>
          <w:p w:rsidR="00F254FA" w:rsidRDefault="002045C4" w:rsidP="002C3E8B">
            <w:pPr>
              <w:jc w:val="center"/>
              <w:rPr>
                <w:rFonts w:asciiTheme="majorHAnsi" w:hAnsiTheme="majorHAnsi" w:cs="Arial"/>
                <w:b/>
                <w:szCs w:val="32"/>
              </w:rPr>
            </w:pPr>
            <w:r>
              <w:rPr>
                <w:rFonts w:asciiTheme="majorHAnsi" w:hAnsiTheme="majorHAnsi" w:cs="Arial"/>
                <w:b/>
                <w:szCs w:val="32"/>
              </w:rPr>
              <w:t>Daily Rate</w:t>
            </w:r>
          </w:p>
        </w:tc>
        <w:tc>
          <w:tcPr>
            <w:tcW w:w="2952" w:type="dxa"/>
          </w:tcPr>
          <w:p w:rsidR="00F254FA" w:rsidRDefault="00F254FA">
            <w:pPr>
              <w:jc w:val="center"/>
              <w:rPr>
                <w:rFonts w:asciiTheme="majorHAnsi" w:hAnsiTheme="majorHAnsi" w:cs="Arial"/>
                <w:szCs w:val="32"/>
              </w:rPr>
            </w:pPr>
          </w:p>
          <w:p w:rsidR="00F254FA" w:rsidRDefault="002045C4">
            <w:pPr>
              <w:jc w:val="center"/>
              <w:rPr>
                <w:rFonts w:asciiTheme="majorHAnsi" w:hAnsiTheme="majorHAnsi" w:cs="Arial"/>
                <w:szCs w:val="32"/>
              </w:rPr>
            </w:pPr>
            <w:r>
              <w:rPr>
                <w:rFonts w:asciiTheme="majorHAnsi" w:hAnsiTheme="majorHAnsi" w:cs="Arial"/>
                <w:szCs w:val="32"/>
              </w:rPr>
              <w:t>$21.00</w:t>
            </w:r>
          </w:p>
        </w:tc>
        <w:tc>
          <w:tcPr>
            <w:tcW w:w="2952" w:type="dxa"/>
            <w:vAlign w:val="bottom"/>
          </w:tcPr>
          <w:p w:rsidR="00F254FA" w:rsidRDefault="002045C4" w:rsidP="002C3E8B">
            <w:pPr>
              <w:jc w:val="center"/>
              <w:rPr>
                <w:rFonts w:asciiTheme="majorHAnsi" w:hAnsiTheme="majorHAnsi" w:cs="Arial"/>
                <w:szCs w:val="32"/>
              </w:rPr>
            </w:pPr>
            <w:r>
              <w:rPr>
                <w:rFonts w:asciiTheme="majorHAnsi" w:hAnsiTheme="majorHAnsi" w:cs="Arial"/>
                <w:szCs w:val="32"/>
              </w:rPr>
              <w:t>Payment for the WHOLE month are due by the 15</w:t>
            </w:r>
            <w:r>
              <w:rPr>
                <w:rFonts w:asciiTheme="majorHAnsi" w:hAnsiTheme="majorHAnsi" w:cs="Arial"/>
                <w:szCs w:val="32"/>
                <w:vertAlign w:val="superscript"/>
              </w:rPr>
              <w:t>th</w:t>
            </w:r>
            <w:r>
              <w:rPr>
                <w:rFonts w:asciiTheme="majorHAnsi" w:hAnsiTheme="majorHAnsi" w:cs="Arial"/>
                <w:szCs w:val="32"/>
              </w:rPr>
              <w:t xml:space="preserve"> of each month</w:t>
            </w:r>
          </w:p>
        </w:tc>
      </w:tr>
      <w:tr w:rsidR="00F254FA" w:rsidTr="002C3E8B">
        <w:trPr>
          <w:trHeight w:val="1007"/>
        </w:trPr>
        <w:tc>
          <w:tcPr>
            <w:tcW w:w="2952" w:type="dxa"/>
          </w:tcPr>
          <w:p w:rsidR="00F254FA" w:rsidRDefault="00F254FA">
            <w:pPr>
              <w:rPr>
                <w:rFonts w:asciiTheme="majorHAnsi" w:hAnsiTheme="majorHAnsi" w:cs="Arial"/>
                <w:szCs w:val="32"/>
              </w:rPr>
            </w:pPr>
          </w:p>
          <w:p w:rsidR="00F254FA" w:rsidRPr="002C3E8B" w:rsidRDefault="002045C4" w:rsidP="002C3E8B">
            <w:pPr>
              <w:jc w:val="center"/>
              <w:rPr>
                <w:rFonts w:asciiTheme="majorHAnsi" w:hAnsiTheme="majorHAnsi" w:cs="Arial"/>
                <w:b/>
                <w:szCs w:val="32"/>
              </w:rPr>
            </w:pPr>
            <w:r>
              <w:rPr>
                <w:rFonts w:asciiTheme="majorHAnsi" w:hAnsiTheme="majorHAnsi" w:cs="Arial"/>
                <w:b/>
                <w:szCs w:val="32"/>
              </w:rPr>
              <w:t>Enrollment Fee</w:t>
            </w:r>
          </w:p>
        </w:tc>
        <w:tc>
          <w:tcPr>
            <w:tcW w:w="2952" w:type="dxa"/>
          </w:tcPr>
          <w:p w:rsidR="00F254FA" w:rsidRDefault="00F254FA">
            <w:pPr>
              <w:rPr>
                <w:rFonts w:asciiTheme="majorHAnsi" w:hAnsiTheme="majorHAnsi" w:cs="Arial"/>
                <w:szCs w:val="32"/>
              </w:rPr>
            </w:pPr>
          </w:p>
          <w:p w:rsidR="00F254FA" w:rsidRDefault="002045C4">
            <w:pPr>
              <w:jc w:val="center"/>
              <w:rPr>
                <w:rFonts w:asciiTheme="majorHAnsi" w:hAnsiTheme="majorHAnsi" w:cs="Arial"/>
                <w:szCs w:val="32"/>
              </w:rPr>
            </w:pPr>
            <w:r>
              <w:rPr>
                <w:rFonts w:asciiTheme="majorHAnsi" w:hAnsiTheme="majorHAnsi" w:cs="Arial"/>
                <w:szCs w:val="32"/>
              </w:rPr>
              <w:t>$35.00</w:t>
            </w:r>
          </w:p>
        </w:tc>
        <w:tc>
          <w:tcPr>
            <w:tcW w:w="2952" w:type="dxa"/>
          </w:tcPr>
          <w:p w:rsidR="00F254FA" w:rsidRDefault="00F254FA">
            <w:pPr>
              <w:rPr>
                <w:rFonts w:asciiTheme="majorHAnsi" w:hAnsiTheme="majorHAnsi" w:cs="Arial"/>
                <w:szCs w:val="32"/>
              </w:rPr>
            </w:pPr>
          </w:p>
          <w:p w:rsidR="00F254FA" w:rsidRDefault="002045C4" w:rsidP="002C3E8B">
            <w:pPr>
              <w:jc w:val="center"/>
              <w:rPr>
                <w:rFonts w:asciiTheme="majorHAnsi" w:hAnsiTheme="majorHAnsi" w:cs="Arial"/>
                <w:szCs w:val="32"/>
              </w:rPr>
            </w:pPr>
            <w:r>
              <w:rPr>
                <w:rFonts w:asciiTheme="majorHAnsi" w:hAnsiTheme="majorHAnsi" w:cs="Arial"/>
                <w:szCs w:val="32"/>
              </w:rPr>
              <w:t>Due at registration</w:t>
            </w:r>
          </w:p>
        </w:tc>
      </w:tr>
      <w:tr w:rsidR="00F254FA">
        <w:tc>
          <w:tcPr>
            <w:tcW w:w="2952" w:type="dxa"/>
          </w:tcPr>
          <w:p w:rsidR="00F254FA" w:rsidRDefault="00F254FA">
            <w:pPr>
              <w:rPr>
                <w:rFonts w:asciiTheme="majorHAnsi" w:hAnsiTheme="majorHAnsi" w:cs="Arial"/>
                <w:szCs w:val="32"/>
              </w:rPr>
            </w:pPr>
          </w:p>
          <w:p w:rsidR="00F254FA" w:rsidRPr="002C3E8B" w:rsidRDefault="002045C4" w:rsidP="002C3E8B">
            <w:pPr>
              <w:jc w:val="center"/>
              <w:rPr>
                <w:rFonts w:asciiTheme="majorHAnsi" w:hAnsiTheme="majorHAnsi" w:cs="Arial"/>
                <w:b/>
                <w:szCs w:val="32"/>
              </w:rPr>
            </w:pPr>
            <w:r>
              <w:rPr>
                <w:rFonts w:asciiTheme="majorHAnsi" w:hAnsiTheme="majorHAnsi" w:cs="Arial"/>
                <w:b/>
                <w:szCs w:val="32"/>
              </w:rPr>
              <w:t>Supply Fee</w:t>
            </w:r>
          </w:p>
        </w:tc>
        <w:tc>
          <w:tcPr>
            <w:tcW w:w="2952" w:type="dxa"/>
          </w:tcPr>
          <w:p w:rsidR="00F254FA" w:rsidRDefault="00F254FA">
            <w:pPr>
              <w:rPr>
                <w:rFonts w:asciiTheme="majorHAnsi" w:hAnsiTheme="majorHAnsi" w:cs="Arial"/>
                <w:szCs w:val="32"/>
              </w:rPr>
            </w:pPr>
          </w:p>
          <w:p w:rsidR="00F254FA" w:rsidRDefault="002045C4">
            <w:pPr>
              <w:jc w:val="center"/>
              <w:rPr>
                <w:rFonts w:asciiTheme="majorHAnsi" w:hAnsiTheme="majorHAnsi" w:cs="Arial"/>
                <w:szCs w:val="32"/>
              </w:rPr>
            </w:pPr>
            <w:r>
              <w:rPr>
                <w:rFonts w:asciiTheme="majorHAnsi" w:hAnsiTheme="majorHAnsi" w:cs="Arial"/>
                <w:szCs w:val="32"/>
              </w:rPr>
              <w:t>$15.00</w:t>
            </w:r>
          </w:p>
        </w:tc>
        <w:tc>
          <w:tcPr>
            <w:tcW w:w="2952" w:type="dxa"/>
          </w:tcPr>
          <w:p w:rsidR="00F254FA" w:rsidRDefault="00F254FA">
            <w:pPr>
              <w:jc w:val="center"/>
              <w:rPr>
                <w:rFonts w:asciiTheme="majorHAnsi" w:hAnsiTheme="majorHAnsi" w:cs="Arial"/>
                <w:szCs w:val="32"/>
              </w:rPr>
            </w:pPr>
          </w:p>
          <w:p w:rsidR="00F254FA" w:rsidRDefault="002045C4">
            <w:pPr>
              <w:jc w:val="center"/>
              <w:rPr>
                <w:rFonts w:asciiTheme="majorHAnsi" w:hAnsiTheme="majorHAnsi" w:cs="Arial"/>
                <w:szCs w:val="32"/>
              </w:rPr>
            </w:pPr>
            <w:r>
              <w:rPr>
                <w:rFonts w:asciiTheme="majorHAnsi" w:hAnsiTheme="majorHAnsi" w:cs="Arial"/>
                <w:szCs w:val="32"/>
              </w:rPr>
              <w:t>Due at registration</w:t>
            </w:r>
          </w:p>
        </w:tc>
      </w:tr>
    </w:tbl>
    <w:p w:rsidR="00F254FA" w:rsidRDefault="002045C4">
      <w:pPr>
        <w:rPr>
          <w:rFonts w:asciiTheme="majorHAnsi" w:hAnsiTheme="majorHAnsi" w:cs="Arial"/>
          <w:szCs w:val="32"/>
        </w:rPr>
      </w:pPr>
      <w:r>
        <w:rPr>
          <w:rFonts w:asciiTheme="majorHAnsi" w:hAnsiTheme="majorHAnsi" w:cs="Arial"/>
          <w:szCs w:val="32"/>
        </w:rPr>
        <w:t xml:space="preserve"> </w:t>
      </w:r>
    </w:p>
    <w:p w:rsidR="00F254FA" w:rsidRDefault="002045C4" w:rsidP="00111CA7">
      <w:pPr>
        <w:jc w:val="center"/>
        <w:rPr>
          <w:rFonts w:asciiTheme="majorHAnsi" w:hAnsiTheme="majorHAnsi" w:cs="Arial"/>
          <w:b/>
          <w:sz w:val="25"/>
          <w:szCs w:val="25"/>
        </w:rPr>
      </w:pPr>
      <w:r>
        <w:rPr>
          <w:rFonts w:asciiTheme="majorHAnsi" w:hAnsiTheme="majorHAnsi" w:cs="Arial"/>
          <w:b/>
          <w:sz w:val="25"/>
          <w:szCs w:val="25"/>
        </w:rPr>
        <w:t>** Supply &amp; Enrollment fees are assessed upon initial enrollment and then every August thereafter. The Supply &amp; Enrollment fees are non-refundable. **</w:t>
      </w:r>
    </w:p>
    <w:p w:rsidR="00111CA7" w:rsidRPr="00111CA7" w:rsidRDefault="00111CA7" w:rsidP="00111CA7">
      <w:pPr>
        <w:jc w:val="center"/>
        <w:rPr>
          <w:rFonts w:asciiTheme="majorHAnsi" w:hAnsiTheme="majorHAnsi" w:cs="Arial"/>
          <w:b/>
          <w:sz w:val="8"/>
          <w:szCs w:val="25"/>
        </w:rPr>
      </w:pPr>
    </w:p>
    <w:p w:rsidR="00F254FA" w:rsidRDefault="002045C4">
      <w:pPr>
        <w:jc w:val="center"/>
        <w:rPr>
          <w:rFonts w:asciiTheme="majorHAnsi" w:hAnsiTheme="majorHAnsi" w:cstheme="majorHAnsi"/>
          <w:b/>
          <w:szCs w:val="27"/>
          <w:u w:val="double"/>
        </w:rPr>
      </w:pPr>
      <w:r>
        <w:rPr>
          <w:rFonts w:asciiTheme="majorHAnsi" w:hAnsiTheme="majorHAnsi" w:cstheme="majorHAnsi"/>
          <w:b/>
          <w:szCs w:val="27"/>
          <w:u w:val="double"/>
        </w:rPr>
        <w:t xml:space="preserve">**Please complete the Free &amp; Reduced Lunch Information, if you think you may qualify. This Information is kept </w:t>
      </w:r>
      <w:proofErr w:type="gramStart"/>
      <w:r>
        <w:rPr>
          <w:rFonts w:asciiTheme="majorHAnsi" w:hAnsiTheme="majorHAnsi" w:cstheme="majorHAnsi"/>
          <w:b/>
          <w:szCs w:val="27"/>
          <w:u w:val="double"/>
        </w:rPr>
        <w:t>confidential!*</w:t>
      </w:r>
      <w:proofErr w:type="gramEnd"/>
      <w:r>
        <w:rPr>
          <w:rFonts w:asciiTheme="majorHAnsi" w:hAnsiTheme="majorHAnsi" w:cstheme="majorHAnsi"/>
          <w:b/>
          <w:szCs w:val="27"/>
          <w:u w:val="double"/>
        </w:rPr>
        <w:t>*</w:t>
      </w:r>
    </w:p>
    <w:p w:rsidR="002C3E8B" w:rsidRDefault="002C3E8B" w:rsidP="002C3E8B">
      <w:pPr>
        <w:rPr>
          <w:rFonts w:asciiTheme="majorHAnsi" w:hAnsiTheme="majorHAnsi" w:cs="Futura"/>
          <w:b/>
          <w:sz w:val="32"/>
          <w:szCs w:val="100"/>
        </w:rPr>
      </w:pPr>
    </w:p>
    <w:p w:rsidR="002C3E8B" w:rsidRPr="00111CA7" w:rsidRDefault="002C3E8B" w:rsidP="002C3E8B">
      <w:pPr>
        <w:rPr>
          <w:rFonts w:asciiTheme="majorHAnsi" w:hAnsiTheme="majorHAnsi" w:cs="Futura"/>
          <w:b/>
          <w:sz w:val="32"/>
          <w:szCs w:val="100"/>
        </w:rPr>
      </w:pPr>
      <w:r>
        <w:rPr>
          <w:rFonts w:asciiTheme="majorHAnsi" w:hAnsiTheme="majorHAnsi" w:cs="Futura"/>
          <w:b/>
          <w:sz w:val="32"/>
          <w:szCs w:val="100"/>
        </w:rPr>
        <w:t>Attendance:</w:t>
      </w:r>
    </w:p>
    <w:p w:rsidR="002C3E8B" w:rsidRDefault="002C3E8B" w:rsidP="002C3E8B">
      <w:pPr>
        <w:rPr>
          <w:rFonts w:asciiTheme="majorHAnsi" w:hAnsiTheme="majorHAnsi" w:cs="Futura"/>
          <w:szCs w:val="100"/>
        </w:rPr>
      </w:pPr>
      <w:r>
        <w:rPr>
          <w:rFonts w:asciiTheme="majorHAnsi" w:hAnsiTheme="majorHAnsi" w:cs="Futura"/>
          <w:szCs w:val="100"/>
        </w:rPr>
        <w:tab/>
        <w:t>Please make every effort to have your child here on a consistent basis.  Our curriculum is designed to build each day therefore; consistent attendance is an important building block for success. In the event of an absence please contact the school office.</w:t>
      </w:r>
    </w:p>
    <w:p w:rsidR="002C3E8B" w:rsidRPr="00937721" w:rsidRDefault="002C3E8B" w:rsidP="002C3E8B">
      <w:pPr>
        <w:rPr>
          <w:rFonts w:asciiTheme="majorHAnsi" w:hAnsiTheme="majorHAnsi" w:cs="Futura"/>
          <w:sz w:val="20"/>
          <w:szCs w:val="100"/>
        </w:rPr>
      </w:pPr>
    </w:p>
    <w:p w:rsidR="002C3E8B" w:rsidRPr="00111CA7" w:rsidRDefault="002C3E8B" w:rsidP="002C3E8B">
      <w:pPr>
        <w:rPr>
          <w:rFonts w:asciiTheme="majorHAnsi" w:hAnsiTheme="majorHAnsi" w:cs="Futura"/>
          <w:b/>
          <w:sz w:val="32"/>
          <w:szCs w:val="100"/>
        </w:rPr>
      </w:pPr>
      <w:r>
        <w:rPr>
          <w:rFonts w:asciiTheme="majorHAnsi" w:hAnsiTheme="majorHAnsi" w:cs="Futura"/>
          <w:b/>
          <w:sz w:val="32"/>
          <w:szCs w:val="100"/>
        </w:rPr>
        <w:t>Drop Off/Pick Up:</w:t>
      </w:r>
    </w:p>
    <w:p w:rsidR="002C3E8B" w:rsidRPr="002C3E8B" w:rsidRDefault="002C3E8B" w:rsidP="002C3E8B">
      <w:pPr>
        <w:rPr>
          <w:rFonts w:asciiTheme="majorHAnsi" w:hAnsiTheme="majorHAnsi" w:cs="Futura"/>
          <w:szCs w:val="100"/>
        </w:rPr>
      </w:pPr>
      <w:r>
        <w:rPr>
          <w:rFonts w:asciiTheme="majorHAnsi" w:hAnsiTheme="majorHAnsi" w:cs="Futura"/>
          <w:szCs w:val="100"/>
        </w:rPr>
        <w:tab/>
        <w:t>A parent or guardian must sign a child in and out each day. It is important that parents bring your child into school during the year, please notify the teacher and office in writing concerning any changes.</w:t>
      </w:r>
    </w:p>
    <w:p w:rsidR="0046086B" w:rsidRPr="002C3E8B" w:rsidRDefault="0046086B">
      <w:pPr>
        <w:rPr>
          <w:rFonts w:ascii="Arial" w:hAnsi="Arial" w:cs="Arial"/>
          <w:b/>
          <w:sz w:val="22"/>
          <w:szCs w:val="32"/>
        </w:rPr>
      </w:pPr>
    </w:p>
    <w:p w:rsidR="002C3E8B" w:rsidRDefault="002C3E8B">
      <w:pPr>
        <w:rPr>
          <w:rFonts w:ascii="Arial" w:hAnsi="Arial" w:cs="Arial"/>
          <w:b/>
          <w:sz w:val="32"/>
          <w:szCs w:val="32"/>
        </w:rPr>
      </w:pPr>
    </w:p>
    <w:p w:rsidR="002C3E8B" w:rsidRDefault="002C3E8B">
      <w:pPr>
        <w:rPr>
          <w:rFonts w:ascii="Arial" w:hAnsi="Arial" w:cs="Arial"/>
          <w:b/>
          <w:sz w:val="32"/>
          <w:szCs w:val="32"/>
        </w:rPr>
      </w:pPr>
    </w:p>
    <w:p w:rsidR="00F254FA" w:rsidRPr="00111CA7" w:rsidRDefault="002045C4">
      <w:pPr>
        <w:rPr>
          <w:rFonts w:asciiTheme="majorHAnsi" w:hAnsiTheme="majorHAnsi" w:cs="Arial"/>
          <w:b/>
          <w:szCs w:val="32"/>
          <w:u w:val="thick"/>
        </w:rPr>
      </w:pPr>
      <w:r>
        <w:rPr>
          <w:rFonts w:ascii="Arial" w:hAnsi="Arial" w:cs="Arial"/>
          <w:b/>
          <w:sz w:val="32"/>
          <w:szCs w:val="32"/>
        </w:rPr>
        <w:t>Hours of Operation:</w:t>
      </w:r>
    </w:p>
    <w:p w:rsidR="00F254FA" w:rsidRDefault="002045C4">
      <w:pPr>
        <w:rPr>
          <w:rFonts w:asciiTheme="majorHAnsi" w:hAnsiTheme="majorHAnsi" w:cs="Futura"/>
          <w:szCs w:val="100"/>
        </w:rPr>
      </w:pPr>
      <w:r>
        <w:rPr>
          <w:rFonts w:asciiTheme="majorHAnsi" w:hAnsiTheme="majorHAnsi" w:cs="Futura"/>
          <w:szCs w:val="100"/>
        </w:rPr>
        <w:tab/>
        <w:t xml:space="preserve">The preschool will be open Monday through Friday from 7:15am to 5:30pm. Doors will open at 6:30 am for the Early Morning Childcare Program. All children must be picked up by 5:30 pm. If your child is not picked up by 5:30 pm parents will be charged at the rate of $1.00 per minute payable that day to the teacher on duty. </w:t>
      </w:r>
    </w:p>
    <w:p w:rsidR="00F254FA" w:rsidRDefault="00937721">
      <w:pPr>
        <w:ind w:firstLine="720"/>
        <w:rPr>
          <w:rFonts w:asciiTheme="majorHAnsi" w:hAnsiTheme="majorHAnsi" w:cs="Futura"/>
          <w:szCs w:val="100"/>
        </w:rPr>
      </w:pPr>
      <w:r>
        <w:rPr>
          <w:rFonts w:asciiTheme="majorHAnsi" w:hAnsiTheme="majorHAnsi" w:cs="Futura"/>
          <w:szCs w:val="100"/>
        </w:rPr>
        <w:t>Preschool</w:t>
      </w:r>
      <w:r w:rsidR="00321084">
        <w:rPr>
          <w:rFonts w:asciiTheme="majorHAnsi" w:hAnsiTheme="majorHAnsi" w:cs="Futura"/>
          <w:szCs w:val="100"/>
        </w:rPr>
        <w:t xml:space="preserve"> will be closed fewer days than the Kindergarten thru 8</w:t>
      </w:r>
      <w:r w:rsidR="00321084" w:rsidRPr="00321084">
        <w:rPr>
          <w:rFonts w:asciiTheme="majorHAnsi" w:hAnsiTheme="majorHAnsi" w:cs="Futura"/>
          <w:szCs w:val="100"/>
          <w:vertAlign w:val="superscript"/>
        </w:rPr>
        <w:t>th</w:t>
      </w:r>
      <w:r w:rsidR="00321084">
        <w:rPr>
          <w:rFonts w:asciiTheme="majorHAnsi" w:hAnsiTheme="majorHAnsi" w:cs="Futura"/>
          <w:szCs w:val="100"/>
        </w:rPr>
        <w:t xml:space="preserve"> grade calendar</w:t>
      </w:r>
      <w:r>
        <w:rPr>
          <w:rFonts w:asciiTheme="majorHAnsi" w:hAnsiTheme="majorHAnsi" w:cs="Futura"/>
          <w:szCs w:val="100"/>
        </w:rPr>
        <w:t xml:space="preserve"> </w:t>
      </w:r>
      <w:r w:rsidR="00C74E33">
        <w:rPr>
          <w:rFonts w:asciiTheme="majorHAnsi" w:hAnsiTheme="majorHAnsi" w:cs="Futura"/>
          <w:szCs w:val="100"/>
        </w:rPr>
        <w:t>and will</w:t>
      </w:r>
      <w:r w:rsidR="002045C4">
        <w:rPr>
          <w:rFonts w:asciiTheme="majorHAnsi" w:hAnsiTheme="majorHAnsi" w:cs="Futura"/>
          <w:szCs w:val="100"/>
        </w:rPr>
        <w:t xml:space="preserve"> remain in session on early release days until 5:30 pm</w:t>
      </w:r>
      <w:r w:rsidR="001A3197">
        <w:rPr>
          <w:rFonts w:asciiTheme="majorHAnsi" w:hAnsiTheme="majorHAnsi" w:cs="Futura"/>
          <w:szCs w:val="100"/>
        </w:rPr>
        <w:t>, with the exception of Christmas Eve and the last day of school</w:t>
      </w:r>
      <w:r w:rsidR="00321084">
        <w:rPr>
          <w:rFonts w:asciiTheme="majorHAnsi" w:hAnsiTheme="majorHAnsi" w:cs="Futura"/>
          <w:szCs w:val="100"/>
        </w:rPr>
        <w:t>.</w:t>
      </w:r>
    </w:p>
    <w:p w:rsidR="00937721" w:rsidRPr="002C3E8B" w:rsidRDefault="00937721" w:rsidP="00937721">
      <w:pPr>
        <w:jc w:val="center"/>
        <w:rPr>
          <w:rFonts w:asciiTheme="majorHAnsi" w:hAnsiTheme="majorHAnsi" w:cs="Futura"/>
          <w:sz w:val="20"/>
          <w:szCs w:val="100"/>
          <w:u w:val="single"/>
        </w:rPr>
      </w:pPr>
    </w:p>
    <w:p w:rsidR="00111CA7" w:rsidRDefault="00321084" w:rsidP="00937721">
      <w:pPr>
        <w:jc w:val="center"/>
        <w:rPr>
          <w:rFonts w:asciiTheme="majorHAnsi" w:hAnsiTheme="majorHAnsi" w:cs="Futura"/>
          <w:szCs w:val="100"/>
        </w:rPr>
      </w:pPr>
      <w:r w:rsidRPr="00937721">
        <w:rPr>
          <w:rFonts w:asciiTheme="majorHAnsi" w:hAnsiTheme="majorHAnsi" w:cs="Futura"/>
          <w:b/>
          <w:szCs w:val="100"/>
          <w:u w:val="single"/>
        </w:rPr>
        <w:t>Preschool will be closed on the days listed below:</w:t>
      </w:r>
      <w:r w:rsidR="00937721">
        <w:rPr>
          <w:rFonts w:asciiTheme="majorHAnsi" w:hAnsiTheme="majorHAnsi" w:cs="Futura"/>
          <w:szCs w:val="100"/>
          <w:u w:val="single"/>
        </w:rPr>
        <w:br/>
      </w:r>
      <w:r w:rsidR="00937721">
        <w:rPr>
          <w:rFonts w:asciiTheme="majorHAnsi" w:hAnsiTheme="majorHAnsi" w:cs="Futura"/>
          <w:szCs w:val="100"/>
        </w:rPr>
        <w:t>First full week of August</w:t>
      </w:r>
      <w:r w:rsidR="00937721">
        <w:rPr>
          <w:rFonts w:asciiTheme="majorHAnsi" w:hAnsiTheme="majorHAnsi" w:cs="Futura"/>
          <w:szCs w:val="100"/>
        </w:rPr>
        <w:br/>
        <w:t xml:space="preserve">Labor Day </w:t>
      </w:r>
      <w:r w:rsidR="00937721">
        <w:rPr>
          <w:rFonts w:asciiTheme="majorHAnsi" w:hAnsiTheme="majorHAnsi" w:cs="Futura"/>
          <w:szCs w:val="100"/>
        </w:rPr>
        <w:br/>
        <w:t>Thanksgiving Day (with a survey for the day after)</w:t>
      </w:r>
      <w:r w:rsidR="00937721">
        <w:rPr>
          <w:rFonts w:asciiTheme="majorHAnsi" w:hAnsiTheme="majorHAnsi" w:cs="Futura"/>
          <w:szCs w:val="100"/>
        </w:rPr>
        <w:br/>
        <w:t>Christmas Eve, Christmas Day, and the day after Christmas</w:t>
      </w:r>
      <w:r w:rsidR="00937721">
        <w:rPr>
          <w:rFonts w:asciiTheme="majorHAnsi" w:hAnsiTheme="majorHAnsi" w:cs="Futura"/>
          <w:szCs w:val="100"/>
        </w:rPr>
        <w:br/>
        <w:t>New Year’s Day</w:t>
      </w:r>
      <w:r w:rsidR="00937721">
        <w:rPr>
          <w:rFonts w:asciiTheme="majorHAnsi" w:hAnsiTheme="majorHAnsi" w:cs="Futura"/>
          <w:szCs w:val="100"/>
        </w:rPr>
        <w:br/>
        <w:t>President’s Day</w:t>
      </w:r>
      <w:r w:rsidR="00937721">
        <w:rPr>
          <w:rFonts w:asciiTheme="majorHAnsi" w:hAnsiTheme="majorHAnsi" w:cs="Futura"/>
          <w:szCs w:val="100"/>
        </w:rPr>
        <w:br/>
        <w:t>Easter Break (following K-8 Schedule)</w:t>
      </w:r>
      <w:r w:rsidR="00937721">
        <w:rPr>
          <w:rFonts w:asciiTheme="majorHAnsi" w:hAnsiTheme="majorHAnsi" w:cs="Futura"/>
          <w:szCs w:val="100"/>
        </w:rPr>
        <w:br/>
        <w:t>Memorial Day</w:t>
      </w:r>
      <w:r w:rsidR="00937721">
        <w:rPr>
          <w:rFonts w:asciiTheme="majorHAnsi" w:hAnsiTheme="majorHAnsi" w:cs="Futura"/>
          <w:szCs w:val="100"/>
        </w:rPr>
        <w:br/>
        <w:t>Independence Day</w:t>
      </w:r>
      <w:r w:rsidR="00937721">
        <w:rPr>
          <w:rFonts w:asciiTheme="majorHAnsi" w:hAnsiTheme="majorHAnsi" w:cs="Futura"/>
          <w:szCs w:val="100"/>
        </w:rPr>
        <w:br/>
      </w:r>
    </w:p>
    <w:p w:rsidR="004F1F33" w:rsidRPr="00111CA7" w:rsidRDefault="004F1F33" w:rsidP="004F1F33">
      <w:pPr>
        <w:rPr>
          <w:rFonts w:asciiTheme="majorHAnsi" w:hAnsiTheme="majorHAnsi" w:cs="Futura"/>
          <w:b/>
          <w:sz w:val="32"/>
          <w:szCs w:val="100"/>
        </w:rPr>
      </w:pPr>
      <w:r>
        <w:rPr>
          <w:rFonts w:asciiTheme="majorHAnsi" w:hAnsiTheme="majorHAnsi" w:cs="Futura"/>
          <w:b/>
          <w:sz w:val="32"/>
          <w:szCs w:val="100"/>
        </w:rPr>
        <w:t>Inclement Weather:</w:t>
      </w:r>
    </w:p>
    <w:p w:rsidR="004F1F33" w:rsidRPr="00111CA7" w:rsidRDefault="004F1F33" w:rsidP="004F1F33">
      <w:pPr>
        <w:ind w:firstLine="720"/>
        <w:rPr>
          <w:rFonts w:asciiTheme="majorHAnsi" w:hAnsiTheme="majorHAnsi" w:cs="Futura"/>
          <w:szCs w:val="100"/>
        </w:rPr>
      </w:pPr>
      <w:r>
        <w:rPr>
          <w:rFonts w:asciiTheme="majorHAnsi" w:hAnsiTheme="majorHAnsi" w:cs="Futura"/>
          <w:szCs w:val="100"/>
        </w:rPr>
        <w:tab/>
        <w:t xml:space="preserve">If it is necessary to close the preschool due to inclement weather, please listen for the announcement on the local television and radio stations:  </w:t>
      </w:r>
      <w:r>
        <w:rPr>
          <w:rFonts w:asciiTheme="majorHAnsi" w:hAnsiTheme="majorHAnsi" w:cs="Futura"/>
          <w:szCs w:val="100"/>
          <w:u w:val="thick"/>
        </w:rPr>
        <w:t>KOMU</w:t>
      </w:r>
      <w:r>
        <w:rPr>
          <w:rFonts w:asciiTheme="majorHAnsi" w:hAnsiTheme="majorHAnsi" w:cs="Futura"/>
          <w:szCs w:val="100"/>
        </w:rPr>
        <w:t xml:space="preserve"> (channel 8), </w:t>
      </w:r>
      <w:r>
        <w:rPr>
          <w:rFonts w:asciiTheme="majorHAnsi" w:hAnsiTheme="majorHAnsi" w:cs="Futura"/>
          <w:szCs w:val="100"/>
          <w:u w:val="thick"/>
        </w:rPr>
        <w:t>KRCG</w:t>
      </w:r>
      <w:r>
        <w:rPr>
          <w:rFonts w:asciiTheme="majorHAnsi" w:hAnsiTheme="majorHAnsi" w:cs="Futura"/>
          <w:szCs w:val="100"/>
        </w:rPr>
        <w:t xml:space="preserve"> (channel 13), </w:t>
      </w:r>
      <w:r>
        <w:rPr>
          <w:rFonts w:asciiTheme="majorHAnsi" w:hAnsiTheme="majorHAnsi" w:cs="Futura"/>
          <w:szCs w:val="100"/>
          <w:u w:val="thick"/>
        </w:rPr>
        <w:t>KMIZ</w:t>
      </w:r>
      <w:r>
        <w:rPr>
          <w:rFonts w:asciiTheme="majorHAnsi" w:hAnsiTheme="majorHAnsi" w:cs="Futura"/>
          <w:szCs w:val="100"/>
        </w:rPr>
        <w:t xml:space="preserve"> (channel 17), </w:t>
      </w:r>
      <w:r>
        <w:rPr>
          <w:rFonts w:asciiTheme="majorHAnsi" w:hAnsiTheme="majorHAnsi" w:cs="Futura"/>
          <w:szCs w:val="100"/>
          <w:u w:val="thick"/>
        </w:rPr>
        <w:t>KLIK</w:t>
      </w:r>
      <w:r>
        <w:rPr>
          <w:rFonts w:asciiTheme="majorHAnsi" w:hAnsiTheme="majorHAnsi" w:cs="Futura"/>
          <w:szCs w:val="100"/>
        </w:rPr>
        <w:t xml:space="preserve"> (1240 AM), </w:t>
      </w:r>
      <w:r>
        <w:rPr>
          <w:rFonts w:asciiTheme="majorHAnsi" w:hAnsiTheme="majorHAnsi" w:cs="Futura"/>
          <w:szCs w:val="100"/>
          <w:u w:val="thick"/>
        </w:rPr>
        <w:t>NASH</w:t>
      </w:r>
      <w:r>
        <w:rPr>
          <w:rFonts w:asciiTheme="majorHAnsi" w:hAnsiTheme="majorHAnsi" w:cs="Futura"/>
          <w:szCs w:val="100"/>
        </w:rPr>
        <w:t xml:space="preserve"> (100.1 FM), </w:t>
      </w:r>
      <w:r>
        <w:rPr>
          <w:rFonts w:asciiTheme="majorHAnsi" w:hAnsiTheme="majorHAnsi" w:cs="Futura"/>
          <w:szCs w:val="100"/>
          <w:u w:val="thick"/>
        </w:rPr>
        <w:t>KPLA</w:t>
      </w:r>
      <w:r>
        <w:rPr>
          <w:rFonts w:asciiTheme="majorHAnsi" w:hAnsiTheme="majorHAnsi" w:cs="Futura"/>
          <w:szCs w:val="100"/>
        </w:rPr>
        <w:t xml:space="preserve"> (101.5 FM), </w:t>
      </w:r>
      <w:r>
        <w:rPr>
          <w:rFonts w:asciiTheme="majorHAnsi" w:hAnsiTheme="majorHAnsi" w:cs="Futura"/>
          <w:szCs w:val="100"/>
          <w:u w:val="thick"/>
        </w:rPr>
        <w:t>KWOS</w:t>
      </w:r>
      <w:r>
        <w:rPr>
          <w:rFonts w:asciiTheme="majorHAnsi" w:hAnsiTheme="majorHAnsi" w:cs="Futura"/>
          <w:szCs w:val="100"/>
        </w:rPr>
        <w:t xml:space="preserve"> (950 AM), </w:t>
      </w:r>
      <w:r>
        <w:rPr>
          <w:rFonts w:asciiTheme="majorHAnsi" w:hAnsiTheme="majorHAnsi" w:cs="Futura"/>
          <w:szCs w:val="100"/>
          <w:u w:val="thick"/>
        </w:rPr>
        <w:t>KATI</w:t>
      </w:r>
      <w:r>
        <w:rPr>
          <w:rFonts w:asciiTheme="majorHAnsi" w:hAnsiTheme="majorHAnsi" w:cs="Futura"/>
          <w:szCs w:val="100"/>
        </w:rPr>
        <w:t xml:space="preserve"> (94.3 FM), or </w:t>
      </w:r>
      <w:r>
        <w:rPr>
          <w:rFonts w:asciiTheme="majorHAnsi" w:hAnsiTheme="majorHAnsi" w:cs="Futura"/>
          <w:szCs w:val="100"/>
          <w:u w:val="thick"/>
        </w:rPr>
        <w:t>KCLR</w:t>
      </w:r>
      <w:r>
        <w:rPr>
          <w:rFonts w:asciiTheme="majorHAnsi" w:hAnsiTheme="majorHAnsi" w:cs="Futura"/>
          <w:szCs w:val="100"/>
        </w:rPr>
        <w:t xml:space="preserve"> (99.3 FM). Listen for “St. Thomas the Apostle” —it will not be listed as St. Thomas Preschool. The Emergency notification system (Option C), will contact families with important information including school closing, via phone call, text messaging and/or email. Please be sure contact information is up-to-date with both the preschool teacher(s) and the school office.</w:t>
      </w:r>
    </w:p>
    <w:p w:rsidR="004F1F33" w:rsidRDefault="004F1F33" w:rsidP="004F1F33">
      <w:pPr>
        <w:ind w:hanging="180"/>
        <w:jc w:val="center"/>
        <w:rPr>
          <w:rFonts w:asciiTheme="majorHAnsi" w:hAnsiTheme="majorHAnsi" w:cs="Futura"/>
          <w:b/>
          <w:szCs w:val="100"/>
        </w:rPr>
      </w:pPr>
      <w:r>
        <w:rPr>
          <w:rFonts w:asciiTheme="majorHAnsi" w:hAnsiTheme="majorHAnsi" w:cs="Futura"/>
          <w:b/>
          <w:szCs w:val="100"/>
        </w:rPr>
        <w:t xml:space="preserve">** If preschool is cancelled </w:t>
      </w:r>
      <w:r>
        <w:rPr>
          <w:rFonts w:asciiTheme="majorHAnsi" w:hAnsiTheme="majorHAnsi" w:cs="Futura"/>
          <w:b/>
          <w:szCs w:val="100"/>
          <w:u w:val="single"/>
        </w:rPr>
        <w:t>all day</w:t>
      </w:r>
      <w:r>
        <w:rPr>
          <w:rFonts w:asciiTheme="majorHAnsi" w:hAnsiTheme="majorHAnsi" w:cs="Futura"/>
          <w:b/>
          <w:szCs w:val="100"/>
        </w:rPr>
        <w:t xml:space="preserve"> due to weather, a credit equaling one day of tuition </w:t>
      </w:r>
      <w:r>
        <w:rPr>
          <w:rFonts w:asciiTheme="majorHAnsi" w:hAnsiTheme="majorHAnsi" w:cs="Futura"/>
          <w:b/>
          <w:szCs w:val="100"/>
        </w:rPr>
        <w:br/>
        <w:t>will be credited to your next month’s payment. **</w:t>
      </w:r>
    </w:p>
    <w:p w:rsidR="00937721" w:rsidRDefault="00937721">
      <w:pPr>
        <w:rPr>
          <w:rFonts w:asciiTheme="majorHAnsi" w:hAnsiTheme="majorHAnsi" w:cs="Futura"/>
          <w:sz w:val="16"/>
          <w:szCs w:val="100"/>
        </w:rPr>
      </w:pPr>
    </w:p>
    <w:p w:rsidR="004F1F33" w:rsidRPr="00937721" w:rsidRDefault="004F1F33">
      <w:pPr>
        <w:rPr>
          <w:rFonts w:asciiTheme="majorHAnsi" w:hAnsiTheme="majorHAnsi" w:cs="Futura"/>
          <w:sz w:val="16"/>
          <w:szCs w:val="100"/>
        </w:rPr>
      </w:pPr>
    </w:p>
    <w:p w:rsidR="0046086B" w:rsidRPr="00111CA7" w:rsidRDefault="0046086B" w:rsidP="0046086B">
      <w:pPr>
        <w:rPr>
          <w:rFonts w:asciiTheme="majorHAnsi" w:hAnsiTheme="majorHAnsi" w:cs="Futura"/>
          <w:b/>
          <w:sz w:val="32"/>
          <w:szCs w:val="100"/>
        </w:rPr>
      </w:pPr>
      <w:r>
        <w:rPr>
          <w:rFonts w:asciiTheme="majorHAnsi" w:hAnsiTheme="majorHAnsi" w:cs="Futura"/>
          <w:b/>
          <w:sz w:val="32"/>
          <w:szCs w:val="100"/>
        </w:rPr>
        <w:t>Dress Code:</w:t>
      </w:r>
    </w:p>
    <w:p w:rsidR="0046086B" w:rsidRDefault="0046086B" w:rsidP="0046086B">
      <w:pPr>
        <w:ind w:firstLine="720"/>
        <w:rPr>
          <w:rFonts w:asciiTheme="majorHAnsi" w:hAnsiTheme="majorHAnsi" w:cs="Futura"/>
          <w:b/>
          <w:szCs w:val="100"/>
        </w:rPr>
      </w:pPr>
      <w:r>
        <w:rPr>
          <w:rFonts w:asciiTheme="majorHAnsi" w:hAnsiTheme="majorHAnsi" w:cs="Futura"/>
          <w:szCs w:val="100"/>
        </w:rPr>
        <w:t xml:space="preserve">St. Thomas the Apostle School has a specifically outlined dress code. However, our preschool students are asked to wear comfortable, easily managed clothing. Students should come to preschool appropriately dressed for the Christian setting.  No sleeveless/spaghetti straps are to be worn. Always wear tennis shoes; backless shoes may not be worn.  No flip-flops, sandals, or boots are to be worn. This is for safety reasons. All dresses and skirts MUST have shorts worn under them. </w:t>
      </w:r>
      <w:r>
        <w:rPr>
          <w:rFonts w:asciiTheme="majorHAnsi" w:hAnsiTheme="majorHAnsi" w:cs="Futura"/>
          <w:b/>
          <w:szCs w:val="100"/>
        </w:rPr>
        <w:t>No shorts between November 1</w:t>
      </w:r>
      <w:r>
        <w:rPr>
          <w:rFonts w:asciiTheme="majorHAnsi" w:hAnsiTheme="majorHAnsi" w:cs="Futura"/>
          <w:b/>
          <w:szCs w:val="100"/>
          <w:vertAlign w:val="superscript"/>
        </w:rPr>
        <w:t>st</w:t>
      </w:r>
      <w:r>
        <w:rPr>
          <w:rFonts w:asciiTheme="majorHAnsi" w:hAnsiTheme="majorHAnsi" w:cs="Futura"/>
          <w:b/>
          <w:szCs w:val="100"/>
        </w:rPr>
        <w:t xml:space="preserve"> and March 31</w:t>
      </w:r>
      <w:r>
        <w:rPr>
          <w:rFonts w:asciiTheme="majorHAnsi" w:hAnsiTheme="majorHAnsi" w:cs="Futura"/>
          <w:b/>
          <w:szCs w:val="100"/>
          <w:vertAlign w:val="superscript"/>
        </w:rPr>
        <w:t>st</w:t>
      </w:r>
      <w:r>
        <w:rPr>
          <w:rFonts w:asciiTheme="majorHAnsi" w:hAnsiTheme="majorHAnsi" w:cs="Futura"/>
          <w:b/>
          <w:szCs w:val="100"/>
        </w:rPr>
        <w:t>.</w:t>
      </w:r>
    </w:p>
    <w:p w:rsidR="0046086B" w:rsidRDefault="0046086B" w:rsidP="0046086B">
      <w:pPr>
        <w:rPr>
          <w:rFonts w:asciiTheme="majorHAnsi" w:hAnsiTheme="majorHAnsi" w:cs="Futura"/>
          <w:b/>
          <w:sz w:val="32"/>
          <w:szCs w:val="100"/>
        </w:rPr>
      </w:pPr>
    </w:p>
    <w:p w:rsidR="0046086B" w:rsidRPr="0046086B" w:rsidRDefault="0046086B" w:rsidP="0046086B">
      <w:pPr>
        <w:rPr>
          <w:rFonts w:asciiTheme="majorHAnsi" w:hAnsiTheme="majorHAnsi" w:cs="Futura"/>
          <w:b/>
          <w:szCs w:val="100"/>
        </w:rPr>
      </w:pPr>
      <w:r>
        <w:rPr>
          <w:rFonts w:asciiTheme="majorHAnsi" w:hAnsiTheme="majorHAnsi" w:cs="Futura"/>
          <w:b/>
          <w:sz w:val="32"/>
          <w:szCs w:val="100"/>
        </w:rPr>
        <w:t>Toileting:</w:t>
      </w:r>
    </w:p>
    <w:p w:rsidR="00111CA7" w:rsidRDefault="0046086B" w:rsidP="0046086B">
      <w:pPr>
        <w:ind w:firstLine="720"/>
        <w:rPr>
          <w:rFonts w:asciiTheme="majorHAnsi" w:hAnsiTheme="majorHAnsi" w:cs="Futura"/>
          <w:szCs w:val="100"/>
        </w:rPr>
      </w:pPr>
      <w:r>
        <w:rPr>
          <w:rFonts w:asciiTheme="majorHAnsi" w:hAnsiTheme="majorHAnsi" w:cs="Futura"/>
          <w:szCs w:val="100"/>
        </w:rPr>
        <w:t xml:space="preserve">Due to the bathrooms being located outside of our classroom, your child needs to be self-sufficient in the restrooms. Assistance will be given in the case of a bathroom accident or illness. </w:t>
      </w:r>
    </w:p>
    <w:p w:rsidR="0046086B" w:rsidRPr="00937721" w:rsidRDefault="0046086B" w:rsidP="0046086B">
      <w:pPr>
        <w:ind w:firstLine="720"/>
        <w:rPr>
          <w:rFonts w:asciiTheme="majorHAnsi" w:hAnsiTheme="majorHAnsi" w:cs="Futura"/>
          <w:sz w:val="20"/>
          <w:szCs w:val="100"/>
        </w:rPr>
      </w:pPr>
    </w:p>
    <w:p w:rsidR="00111CA7" w:rsidRPr="00937721" w:rsidRDefault="00111CA7">
      <w:pPr>
        <w:rPr>
          <w:rFonts w:asciiTheme="majorHAnsi" w:hAnsiTheme="majorHAnsi" w:cs="Futura"/>
          <w:b/>
          <w:sz w:val="8"/>
          <w:szCs w:val="100"/>
        </w:rPr>
      </w:pPr>
    </w:p>
    <w:p w:rsidR="00F254FA" w:rsidRPr="00111CA7" w:rsidRDefault="002045C4">
      <w:pPr>
        <w:rPr>
          <w:rFonts w:asciiTheme="majorHAnsi" w:hAnsiTheme="majorHAnsi" w:cs="Futura"/>
          <w:b/>
          <w:sz w:val="32"/>
          <w:szCs w:val="100"/>
        </w:rPr>
      </w:pPr>
      <w:r>
        <w:rPr>
          <w:rFonts w:asciiTheme="majorHAnsi" w:hAnsiTheme="majorHAnsi" w:cs="Futura"/>
          <w:b/>
          <w:sz w:val="32"/>
          <w:szCs w:val="100"/>
        </w:rPr>
        <w:t>Morning Routine:</w:t>
      </w:r>
    </w:p>
    <w:p w:rsidR="00937721" w:rsidRDefault="002045C4">
      <w:pPr>
        <w:rPr>
          <w:rFonts w:asciiTheme="majorHAnsi" w:hAnsiTheme="majorHAnsi" w:cs="Futura"/>
          <w:szCs w:val="100"/>
        </w:rPr>
      </w:pPr>
      <w:r>
        <w:rPr>
          <w:rFonts w:asciiTheme="majorHAnsi" w:hAnsiTheme="majorHAnsi" w:cs="Futura"/>
          <w:szCs w:val="100"/>
        </w:rPr>
        <w:tab/>
        <w:t>Every morning the school meets together in the main hallway at first bell (7:30AM) for daily/weekly announcements, recite the Pledge of Allegiance, Mission Statement, and a weekly prayer (Our Father or Hail Mary). After which, we are dismissed to our classrooms to start our day.</w:t>
      </w:r>
    </w:p>
    <w:p w:rsidR="002C3E8B" w:rsidRDefault="002C3E8B">
      <w:pPr>
        <w:rPr>
          <w:rFonts w:asciiTheme="majorHAnsi" w:hAnsiTheme="majorHAnsi" w:cs="Futura"/>
          <w:szCs w:val="100"/>
        </w:rPr>
      </w:pPr>
    </w:p>
    <w:p w:rsidR="00F254FA" w:rsidRPr="00111CA7" w:rsidRDefault="002045C4">
      <w:pPr>
        <w:rPr>
          <w:rFonts w:asciiTheme="majorHAnsi" w:hAnsiTheme="majorHAnsi" w:cs="Futura"/>
          <w:b/>
          <w:sz w:val="32"/>
          <w:szCs w:val="100"/>
        </w:rPr>
      </w:pPr>
      <w:r>
        <w:rPr>
          <w:rFonts w:asciiTheme="majorHAnsi" w:hAnsiTheme="majorHAnsi" w:cs="Futura"/>
          <w:b/>
          <w:sz w:val="32"/>
          <w:szCs w:val="100"/>
        </w:rPr>
        <w:t>Weekly Communications:</w:t>
      </w:r>
    </w:p>
    <w:p w:rsidR="00F254FA" w:rsidRDefault="002045C4" w:rsidP="00111CA7">
      <w:pPr>
        <w:ind w:firstLine="720"/>
        <w:rPr>
          <w:rFonts w:asciiTheme="majorHAnsi" w:hAnsiTheme="majorHAnsi" w:cs="Futura"/>
          <w:szCs w:val="100"/>
        </w:rPr>
      </w:pPr>
      <w:r>
        <w:rPr>
          <w:rFonts w:asciiTheme="majorHAnsi" w:hAnsiTheme="majorHAnsi" w:cs="Futura"/>
          <w:szCs w:val="100"/>
        </w:rPr>
        <w:t xml:space="preserve">Please place payments and notes in your child’s take home folder. Newsletters go home weekly with information regarding upcoming activities for the week and special reminders. </w:t>
      </w:r>
    </w:p>
    <w:p w:rsidR="0046086B" w:rsidRDefault="002045C4" w:rsidP="0046086B">
      <w:pPr>
        <w:ind w:firstLine="720"/>
        <w:rPr>
          <w:rFonts w:asciiTheme="majorHAnsi" w:hAnsiTheme="majorHAnsi" w:cs="Futura"/>
          <w:b/>
          <w:szCs w:val="100"/>
        </w:rPr>
      </w:pPr>
      <w:r>
        <w:rPr>
          <w:rFonts w:asciiTheme="majorHAnsi" w:hAnsiTheme="majorHAnsi" w:cs="Futura"/>
          <w:szCs w:val="100"/>
        </w:rPr>
        <w:t>Each Friday a special Family Folder is sent home with important school-wide information from the school office. These folders are sent home with the oldest or only child in the family attending school here at St. Thomas the Apostle.  Please empty contents and return the Family Folders as soon as possible so the school office can prepare for the following week.</w:t>
      </w:r>
      <w:r>
        <w:rPr>
          <w:rFonts w:asciiTheme="majorHAnsi" w:hAnsiTheme="majorHAnsi" w:cs="Futura"/>
          <w:b/>
          <w:szCs w:val="100"/>
        </w:rPr>
        <w:t xml:space="preserve"> </w:t>
      </w:r>
    </w:p>
    <w:p w:rsidR="0046086B" w:rsidRDefault="0046086B" w:rsidP="0046086B">
      <w:pPr>
        <w:rPr>
          <w:rFonts w:asciiTheme="majorHAnsi" w:hAnsiTheme="majorHAnsi" w:cs="Futura"/>
          <w:b/>
          <w:szCs w:val="100"/>
        </w:rPr>
      </w:pPr>
    </w:p>
    <w:p w:rsidR="00F254FA" w:rsidRPr="0046086B" w:rsidRDefault="00111CA7" w:rsidP="0046086B">
      <w:pPr>
        <w:rPr>
          <w:rFonts w:asciiTheme="majorHAnsi" w:hAnsiTheme="majorHAnsi" w:cs="Futura"/>
          <w:b/>
          <w:szCs w:val="100"/>
        </w:rPr>
      </w:pPr>
      <w:r>
        <w:rPr>
          <w:rFonts w:asciiTheme="majorHAnsi" w:hAnsiTheme="majorHAnsi" w:cs="Futura"/>
          <w:b/>
          <w:sz w:val="32"/>
          <w:szCs w:val="100"/>
        </w:rPr>
        <w:t>Assessments &amp; Progress Reports:</w:t>
      </w:r>
    </w:p>
    <w:p w:rsidR="00F254FA" w:rsidRDefault="002045C4">
      <w:pPr>
        <w:rPr>
          <w:rFonts w:asciiTheme="majorHAnsi" w:hAnsiTheme="majorHAnsi" w:cs="Futura"/>
          <w:szCs w:val="100"/>
        </w:rPr>
      </w:pPr>
      <w:r>
        <w:rPr>
          <w:rFonts w:asciiTheme="majorHAnsi" w:hAnsiTheme="majorHAnsi" w:cs="Futura"/>
          <w:b/>
          <w:szCs w:val="100"/>
        </w:rPr>
        <w:tab/>
      </w:r>
      <w:r>
        <w:rPr>
          <w:rFonts w:asciiTheme="majorHAnsi" w:hAnsiTheme="majorHAnsi" w:cs="Futura"/>
          <w:szCs w:val="100"/>
        </w:rPr>
        <w:t xml:space="preserve">The assessment consisted of a checklist of age appropriate skills that highlight important learning tasks for preschool aged children, as well as, daily observations.  Some of the skills that will be assessed are: </w:t>
      </w:r>
    </w:p>
    <w:p w:rsidR="00F254FA" w:rsidRDefault="002045C4">
      <w:pPr>
        <w:pStyle w:val="ListParagraph1"/>
        <w:numPr>
          <w:ilvl w:val="0"/>
          <w:numId w:val="2"/>
        </w:numPr>
        <w:ind w:firstLine="1440"/>
        <w:rPr>
          <w:rFonts w:asciiTheme="majorHAnsi" w:hAnsiTheme="majorHAnsi" w:cs="Futura"/>
          <w:szCs w:val="100"/>
        </w:rPr>
      </w:pPr>
      <w:r>
        <w:rPr>
          <w:rFonts w:asciiTheme="majorHAnsi" w:hAnsiTheme="majorHAnsi" w:cs="Futura"/>
          <w:szCs w:val="100"/>
        </w:rPr>
        <w:t>Basic Shapes &amp; Colors</w:t>
      </w:r>
    </w:p>
    <w:p w:rsidR="00F254FA" w:rsidRDefault="002045C4">
      <w:pPr>
        <w:pStyle w:val="ListParagraph1"/>
        <w:numPr>
          <w:ilvl w:val="0"/>
          <w:numId w:val="2"/>
        </w:numPr>
        <w:ind w:firstLine="1440"/>
        <w:rPr>
          <w:rFonts w:asciiTheme="majorHAnsi" w:hAnsiTheme="majorHAnsi" w:cs="Futura"/>
          <w:szCs w:val="100"/>
        </w:rPr>
      </w:pPr>
      <w:r>
        <w:rPr>
          <w:rFonts w:asciiTheme="majorHAnsi" w:hAnsiTheme="majorHAnsi" w:cs="Futura"/>
          <w:szCs w:val="100"/>
        </w:rPr>
        <w:t>Alphabet &amp; Numbers</w:t>
      </w:r>
    </w:p>
    <w:p w:rsidR="00F254FA" w:rsidRDefault="002045C4">
      <w:pPr>
        <w:pStyle w:val="ListParagraph1"/>
        <w:numPr>
          <w:ilvl w:val="0"/>
          <w:numId w:val="2"/>
        </w:numPr>
        <w:ind w:firstLine="1440"/>
        <w:rPr>
          <w:rFonts w:asciiTheme="majorHAnsi" w:hAnsiTheme="majorHAnsi" w:cs="Futura"/>
          <w:szCs w:val="100"/>
        </w:rPr>
      </w:pPr>
      <w:r>
        <w:rPr>
          <w:rFonts w:asciiTheme="majorHAnsi" w:hAnsiTheme="majorHAnsi" w:cs="Futura"/>
          <w:szCs w:val="100"/>
        </w:rPr>
        <w:t>Sorting &amp; Patterning</w:t>
      </w:r>
    </w:p>
    <w:p w:rsidR="00F254FA" w:rsidRDefault="002045C4">
      <w:pPr>
        <w:pStyle w:val="ListParagraph1"/>
        <w:numPr>
          <w:ilvl w:val="0"/>
          <w:numId w:val="2"/>
        </w:numPr>
        <w:ind w:firstLine="1440"/>
        <w:rPr>
          <w:rFonts w:asciiTheme="majorHAnsi" w:hAnsiTheme="majorHAnsi" w:cs="Futura"/>
          <w:szCs w:val="100"/>
        </w:rPr>
      </w:pPr>
      <w:r>
        <w:rPr>
          <w:rFonts w:asciiTheme="majorHAnsi" w:hAnsiTheme="majorHAnsi" w:cs="Futura"/>
          <w:szCs w:val="100"/>
        </w:rPr>
        <w:t xml:space="preserve">Counting </w:t>
      </w:r>
    </w:p>
    <w:p w:rsidR="00F254FA" w:rsidRDefault="002045C4">
      <w:pPr>
        <w:pStyle w:val="ListParagraph1"/>
        <w:numPr>
          <w:ilvl w:val="0"/>
          <w:numId w:val="2"/>
        </w:numPr>
        <w:ind w:firstLine="1440"/>
        <w:rPr>
          <w:rFonts w:asciiTheme="majorHAnsi" w:hAnsiTheme="majorHAnsi" w:cs="Futura"/>
          <w:szCs w:val="100"/>
        </w:rPr>
      </w:pPr>
      <w:r>
        <w:rPr>
          <w:rFonts w:asciiTheme="majorHAnsi" w:hAnsiTheme="majorHAnsi" w:cs="Futura"/>
          <w:szCs w:val="100"/>
        </w:rPr>
        <w:t>Basic Personal Information (Name, Birthday, Age, etc.)</w:t>
      </w:r>
    </w:p>
    <w:p w:rsidR="00F254FA" w:rsidRDefault="002045C4">
      <w:pPr>
        <w:pStyle w:val="ListParagraph1"/>
        <w:numPr>
          <w:ilvl w:val="0"/>
          <w:numId w:val="2"/>
        </w:numPr>
        <w:ind w:firstLine="1440"/>
        <w:rPr>
          <w:rFonts w:asciiTheme="majorHAnsi" w:hAnsiTheme="majorHAnsi" w:cs="Futura"/>
          <w:szCs w:val="100"/>
        </w:rPr>
      </w:pPr>
      <w:r>
        <w:rPr>
          <w:rFonts w:asciiTheme="majorHAnsi" w:hAnsiTheme="majorHAnsi" w:cs="Futura"/>
          <w:szCs w:val="100"/>
        </w:rPr>
        <w:t>Social Skills (Taking turns, Following directions, etc.)</w:t>
      </w:r>
    </w:p>
    <w:p w:rsidR="00F254FA" w:rsidRDefault="002045C4">
      <w:pPr>
        <w:pStyle w:val="ListParagraph1"/>
        <w:numPr>
          <w:ilvl w:val="0"/>
          <w:numId w:val="2"/>
        </w:numPr>
        <w:ind w:firstLine="1440"/>
        <w:rPr>
          <w:rFonts w:asciiTheme="majorHAnsi" w:hAnsiTheme="majorHAnsi" w:cs="Futura"/>
          <w:szCs w:val="100"/>
        </w:rPr>
      </w:pPr>
      <w:r>
        <w:rPr>
          <w:rFonts w:asciiTheme="majorHAnsi" w:hAnsiTheme="majorHAnsi" w:cs="Futura"/>
          <w:szCs w:val="100"/>
        </w:rPr>
        <w:t>Fine Motor Development (scissor skills, pencil grasp, etc.)</w:t>
      </w:r>
    </w:p>
    <w:p w:rsidR="00F254FA" w:rsidRPr="00111CA7" w:rsidRDefault="002045C4" w:rsidP="00111CA7">
      <w:pPr>
        <w:pStyle w:val="ListParagraph1"/>
        <w:numPr>
          <w:ilvl w:val="0"/>
          <w:numId w:val="2"/>
        </w:numPr>
        <w:ind w:firstLine="1440"/>
        <w:rPr>
          <w:rFonts w:asciiTheme="majorHAnsi" w:hAnsiTheme="majorHAnsi" w:cs="Futura"/>
          <w:szCs w:val="100"/>
        </w:rPr>
      </w:pPr>
      <w:r>
        <w:rPr>
          <w:rFonts w:asciiTheme="majorHAnsi" w:hAnsiTheme="majorHAnsi" w:cs="Futura"/>
          <w:szCs w:val="100"/>
        </w:rPr>
        <w:t>Gross Motor Development (running, throwing, etc.)</w:t>
      </w:r>
    </w:p>
    <w:p w:rsidR="00F254FA" w:rsidRPr="00111CA7" w:rsidRDefault="002045C4" w:rsidP="00111CA7">
      <w:pPr>
        <w:ind w:firstLine="720"/>
        <w:rPr>
          <w:rFonts w:asciiTheme="majorHAnsi" w:hAnsiTheme="majorHAnsi" w:cs="Futura"/>
          <w:b/>
          <w:sz w:val="22"/>
          <w:szCs w:val="100"/>
        </w:rPr>
      </w:pPr>
      <w:r>
        <w:rPr>
          <w:rFonts w:asciiTheme="majorHAnsi" w:hAnsiTheme="majorHAnsi" w:cs="Futura"/>
          <w:szCs w:val="100"/>
        </w:rPr>
        <w:t xml:space="preserve">Progress Reports will be sent home three times throughout the school year (approximately August, January, and April). Parents will be asked to review the Progress Reports, sign &amp; date the attached Progress Report Acknowledgment Form and return to school as soon as possible. </w:t>
      </w:r>
      <w:r>
        <w:rPr>
          <w:rFonts w:asciiTheme="majorHAnsi" w:hAnsiTheme="majorHAnsi" w:cs="Futura"/>
          <w:b/>
          <w:sz w:val="22"/>
          <w:szCs w:val="100"/>
          <w:u w:val="single"/>
        </w:rPr>
        <w:t>ALL</w:t>
      </w:r>
      <w:r>
        <w:rPr>
          <w:rFonts w:asciiTheme="majorHAnsi" w:hAnsiTheme="majorHAnsi" w:cs="Futura"/>
          <w:b/>
          <w:sz w:val="22"/>
          <w:szCs w:val="100"/>
        </w:rPr>
        <w:t xml:space="preserve"> reports are handled confidentially and kept in the child’s file.</w:t>
      </w:r>
    </w:p>
    <w:p w:rsidR="0046086B" w:rsidRPr="004F1F33" w:rsidRDefault="002045C4">
      <w:pPr>
        <w:rPr>
          <w:rFonts w:asciiTheme="majorHAnsi" w:hAnsiTheme="majorHAnsi" w:cs="Futura"/>
          <w:szCs w:val="100"/>
        </w:rPr>
      </w:pPr>
      <w:r>
        <w:rPr>
          <w:rFonts w:asciiTheme="majorHAnsi" w:hAnsiTheme="majorHAnsi" w:cs="Futura"/>
          <w:szCs w:val="100"/>
        </w:rPr>
        <w:tab/>
        <w:t>Parent Teacher Conferences will be conducted formally one time during the school year, in October (see attached calendar for date). Parents may schedule a conference with th</w:t>
      </w:r>
      <w:r w:rsidR="0046086B">
        <w:rPr>
          <w:rFonts w:asciiTheme="majorHAnsi" w:hAnsiTheme="majorHAnsi" w:cs="Futura"/>
          <w:szCs w:val="100"/>
        </w:rPr>
        <w:t>e teacher at any time necessary</w:t>
      </w:r>
    </w:p>
    <w:p w:rsidR="00C0442A" w:rsidRDefault="00C0442A">
      <w:pPr>
        <w:rPr>
          <w:rFonts w:asciiTheme="majorHAnsi" w:hAnsiTheme="majorHAnsi" w:cs="Futura"/>
          <w:b/>
          <w:sz w:val="32"/>
          <w:szCs w:val="100"/>
        </w:rPr>
      </w:pPr>
    </w:p>
    <w:p w:rsidR="00F254FA" w:rsidRPr="00111CA7" w:rsidRDefault="002045C4">
      <w:pPr>
        <w:rPr>
          <w:rFonts w:asciiTheme="majorHAnsi" w:hAnsiTheme="majorHAnsi" w:cs="Futura"/>
          <w:b/>
          <w:sz w:val="32"/>
          <w:szCs w:val="100"/>
        </w:rPr>
      </w:pPr>
      <w:r>
        <w:rPr>
          <w:rFonts w:asciiTheme="majorHAnsi" w:hAnsiTheme="majorHAnsi" w:cs="Futura"/>
          <w:b/>
          <w:sz w:val="32"/>
          <w:szCs w:val="100"/>
        </w:rPr>
        <w:t>Religion:</w:t>
      </w:r>
      <w:r>
        <w:rPr>
          <w:rFonts w:asciiTheme="majorHAnsi" w:hAnsiTheme="majorHAnsi" w:cs="Futura"/>
          <w:szCs w:val="100"/>
        </w:rPr>
        <w:t xml:space="preserve"> </w:t>
      </w:r>
    </w:p>
    <w:p w:rsidR="00F254FA" w:rsidRDefault="002045C4">
      <w:pPr>
        <w:rPr>
          <w:rFonts w:asciiTheme="majorHAnsi" w:hAnsiTheme="majorHAnsi" w:cs="Futura"/>
          <w:szCs w:val="100"/>
        </w:rPr>
      </w:pPr>
      <w:r>
        <w:rPr>
          <w:rFonts w:asciiTheme="majorHAnsi" w:hAnsiTheme="majorHAnsi" w:cs="Futura"/>
          <w:szCs w:val="100"/>
        </w:rPr>
        <w:tab/>
        <w:t>In our preschool room we focus on the basic Cat</w:t>
      </w:r>
      <w:r w:rsidR="00111CA7">
        <w:rPr>
          <w:rFonts w:asciiTheme="majorHAnsi" w:hAnsiTheme="majorHAnsi" w:cs="Futura"/>
          <w:szCs w:val="100"/>
        </w:rPr>
        <w:t>holic practices. This includes:</w:t>
      </w:r>
    </w:p>
    <w:p w:rsidR="00111CA7" w:rsidRDefault="002045C4" w:rsidP="0046086B">
      <w:pPr>
        <w:jc w:val="center"/>
        <w:rPr>
          <w:rFonts w:asciiTheme="majorHAnsi" w:hAnsiTheme="majorHAnsi" w:cs="Futura"/>
          <w:szCs w:val="100"/>
        </w:rPr>
      </w:pPr>
      <w:r>
        <w:rPr>
          <w:rFonts w:asciiTheme="majorHAnsi" w:hAnsiTheme="majorHAnsi" w:cs="Futura"/>
          <w:b/>
          <w:szCs w:val="100"/>
          <w:u w:val="thick"/>
        </w:rPr>
        <w:t>Mass Attendance:</w:t>
      </w:r>
      <w:r>
        <w:rPr>
          <w:rFonts w:asciiTheme="majorHAnsi" w:hAnsiTheme="majorHAnsi" w:cs="Futura"/>
          <w:szCs w:val="100"/>
        </w:rPr>
        <w:t xml:space="preserve"> Weekly and Holy Days</w:t>
      </w:r>
      <w:r w:rsidR="0046086B">
        <w:rPr>
          <w:rFonts w:asciiTheme="majorHAnsi" w:hAnsiTheme="majorHAnsi" w:cs="Futura"/>
          <w:szCs w:val="100"/>
        </w:rPr>
        <w:br/>
      </w:r>
      <w:r>
        <w:rPr>
          <w:rFonts w:asciiTheme="majorHAnsi" w:hAnsiTheme="majorHAnsi" w:cs="Futura"/>
          <w:b/>
          <w:szCs w:val="100"/>
          <w:u w:val="thick"/>
        </w:rPr>
        <w:t>Mass Expectations</w:t>
      </w:r>
      <w:r>
        <w:rPr>
          <w:rFonts w:asciiTheme="majorHAnsi" w:hAnsiTheme="majorHAnsi" w:cs="Futura"/>
          <w:b/>
          <w:szCs w:val="100"/>
        </w:rPr>
        <w:t>:</w:t>
      </w:r>
      <w:r>
        <w:rPr>
          <w:rFonts w:asciiTheme="majorHAnsi" w:hAnsiTheme="majorHAnsi" w:cs="Futura"/>
          <w:szCs w:val="100"/>
        </w:rPr>
        <w:t xml:space="preserve"> Standing, kneeling, sitting quietly, and </w:t>
      </w:r>
      <w:r>
        <w:rPr>
          <w:rFonts w:asciiTheme="majorHAnsi" w:hAnsiTheme="majorHAnsi" w:cs="Futura"/>
          <w:szCs w:val="100"/>
        </w:rPr>
        <w:br/>
        <w:t>making the Sign of the Cross</w:t>
      </w:r>
      <w:r w:rsidR="0046086B">
        <w:rPr>
          <w:rFonts w:asciiTheme="majorHAnsi" w:hAnsiTheme="majorHAnsi" w:cs="Futura"/>
          <w:szCs w:val="100"/>
        </w:rPr>
        <w:br/>
      </w:r>
      <w:r>
        <w:rPr>
          <w:rFonts w:asciiTheme="majorHAnsi" w:hAnsiTheme="majorHAnsi" w:cs="Futura"/>
          <w:b/>
          <w:szCs w:val="100"/>
          <w:u w:val="thick"/>
        </w:rPr>
        <w:t>Bible Stories</w:t>
      </w:r>
      <w:r>
        <w:rPr>
          <w:rFonts w:asciiTheme="majorHAnsi" w:hAnsiTheme="majorHAnsi" w:cs="Futura"/>
          <w:b/>
          <w:szCs w:val="100"/>
        </w:rPr>
        <w:t>:</w:t>
      </w:r>
      <w:r>
        <w:rPr>
          <w:rFonts w:asciiTheme="majorHAnsi" w:hAnsiTheme="majorHAnsi" w:cs="Futura"/>
          <w:szCs w:val="100"/>
        </w:rPr>
        <w:t xml:space="preserve"> includes craft activity</w:t>
      </w:r>
      <w:r w:rsidR="0046086B">
        <w:rPr>
          <w:rFonts w:asciiTheme="majorHAnsi" w:hAnsiTheme="majorHAnsi" w:cs="Futura"/>
          <w:szCs w:val="100"/>
        </w:rPr>
        <w:br/>
      </w:r>
      <w:r>
        <w:rPr>
          <w:rFonts w:asciiTheme="majorHAnsi" w:hAnsiTheme="majorHAnsi" w:cs="Futura"/>
          <w:b/>
          <w:szCs w:val="100"/>
          <w:u w:val="thick"/>
        </w:rPr>
        <w:t>Basic Prayers</w:t>
      </w:r>
      <w:r>
        <w:rPr>
          <w:rFonts w:asciiTheme="majorHAnsi" w:hAnsiTheme="majorHAnsi" w:cs="Futura"/>
          <w:b/>
          <w:szCs w:val="100"/>
        </w:rPr>
        <w:t>:</w:t>
      </w:r>
      <w:r>
        <w:rPr>
          <w:rFonts w:asciiTheme="majorHAnsi" w:hAnsiTheme="majorHAnsi" w:cs="Futura"/>
          <w:szCs w:val="100"/>
        </w:rPr>
        <w:t xml:space="preserve"> Our Father, Hail Mary, Glory Be, and the </w:t>
      </w:r>
      <w:r>
        <w:rPr>
          <w:rFonts w:asciiTheme="majorHAnsi" w:hAnsiTheme="majorHAnsi" w:cs="Futura"/>
          <w:szCs w:val="100"/>
        </w:rPr>
        <w:br/>
        <w:t>Before &amp; After Meal Prayers</w:t>
      </w:r>
      <w:r w:rsidR="0046086B">
        <w:rPr>
          <w:rFonts w:asciiTheme="majorHAnsi" w:hAnsiTheme="majorHAnsi" w:cs="Futura"/>
          <w:szCs w:val="100"/>
        </w:rPr>
        <w:br/>
      </w:r>
      <w:r>
        <w:rPr>
          <w:rFonts w:asciiTheme="majorHAnsi" w:hAnsiTheme="majorHAnsi" w:cs="Futura"/>
          <w:b/>
          <w:szCs w:val="100"/>
          <w:u w:val="thick"/>
        </w:rPr>
        <w:t>Mission Statement</w:t>
      </w:r>
      <w:r>
        <w:rPr>
          <w:rFonts w:asciiTheme="majorHAnsi" w:hAnsiTheme="majorHAnsi" w:cs="Futura"/>
          <w:b/>
          <w:szCs w:val="100"/>
        </w:rPr>
        <w:t>:</w:t>
      </w:r>
      <w:r>
        <w:rPr>
          <w:rFonts w:asciiTheme="majorHAnsi" w:hAnsiTheme="majorHAnsi" w:cs="Futura"/>
          <w:szCs w:val="100"/>
        </w:rPr>
        <w:t xml:space="preserve"> St. Thomas the Apostle School Students, with </w:t>
      </w:r>
      <w:r>
        <w:rPr>
          <w:rFonts w:asciiTheme="majorHAnsi" w:hAnsiTheme="majorHAnsi" w:cs="Futura"/>
          <w:szCs w:val="100"/>
        </w:rPr>
        <w:br/>
        <w:t>God’s help, will learn and grow with a Catholic Spirit.</w:t>
      </w:r>
    </w:p>
    <w:p w:rsidR="00997540" w:rsidRDefault="00997540" w:rsidP="00111CA7">
      <w:pPr>
        <w:rPr>
          <w:rFonts w:asciiTheme="majorHAnsi" w:hAnsiTheme="majorHAnsi" w:cs="Futura"/>
          <w:b/>
          <w:sz w:val="18"/>
          <w:szCs w:val="100"/>
        </w:rPr>
      </w:pPr>
    </w:p>
    <w:p w:rsidR="004F1F33" w:rsidRPr="00997540" w:rsidRDefault="004F1F33" w:rsidP="00111CA7">
      <w:pPr>
        <w:rPr>
          <w:rFonts w:asciiTheme="majorHAnsi" w:hAnsiTheme="majorHAnsi" w:cs="Futura"/>
          <w:b/>
          <w:sz w:val="18"/>
          <w:szCs w:val="100"/>
        </w:rPr>
      </w:pPr>
    </w:p>
    <w:p w:rsidR="00F254FA" w:rsidRPr="00111CA7" w:rsidRDefault="002045C4" w:rsidP="00111CA7">
      <w:pPr>
        <w:rPr>
          <w:rFonts w:asciiTheme="majorHAnsi" w:hAnsiTheme="majorHAnsi" w:cs="Futura"/>
          <w:szCs w:val="100"/>
        </w:rPr>
      </w:pPr>
      <w:r>
        <w:rPr>
          <w:rFonts w:asciiTheme="majorHAnsi" w:hAnsiTheme="majorHAnsi" w:cs="Futura"/>
          <w:b/>
          <w:sz w:val="32"/>
          <w:szCs w:val="100"/>
        </w:rPr>
        <w:t>Curriculum:</w:t>
      </w:r>
    </w:p>
    <w:p w:rsidR="00F254FA" w:rsidRDefault="002045C4">
      <w:pPr>
        <w:rPr>
          <w:rFonts w:asciiTheme="majorHAnsi" w:hAnsiTheme="majorHAnsi" w:cs="Futura"/>
          <w:szCs w:val="100"/>
        </w:rPr>
      </w:pPr>
      <w:r>
        <w:rPr>
          <w:rFonts w:asciiTheme="majorHAnsi" w:hAnsiTheme="majorHAnsi" w:cs="Futura"/>
          <w:b/>
          <w:szCs w:val="100"/>
        </w:rPr>
        <w:tab/>
      </w:r>
      <w:r>
        <w:rPr>
          <w:rFonts w:asciiTheme="majorHAnsi" w:hAnsiTheme="majorHAnsi" w:cs="Futura"/>
          <w:szCs w:val="100"/>
        </w:rPr>
        <w:t>St. Thomas Preschool uses the “Happily Ever After” Reading Curriculum that is designed by the same company as the Super Kids Program currently used in our Kindergarten through 2</w:t>
      </w:r>
      <w:r>
        <w:rPr>
          <w:rFonts w:asciiTheme="majorHAnsi" w:hAnsiTheme="majorHAnsi" w:cs="Futura"/>
          <w:szCs w:val="100"/>
          <w:vertAlign w:val="superscript"/>
        </w:rPr>
        <w:t>nd</w:t>
      </w:r>
      <w:r>
        <w:rPr>
          <w:rFonts w:asciiTheme="majorHAnsi" w:hAnsiTheme="majorHAnsi" w:cs="Futura"/>
          <w:szCs w:val="100"/>
        </w:rPr>
        <w:t xml:space="preserve"> grade classrooms. </w:t>
      </w:r>
    </w:p>
    <w:p w:rsidR="00F254FA" w:rsidRDefault="002045C4">
      <w:pPr>
        <w:jc w:val="center"/>
        <w:rPr>
          <w:rFonts w:asciiTheme="majorHAnsi" w:hAnsiTheme="majorHAnsi" w:cs="Futura"/>
          <w:b/>
          <w:szCs w:val="100"/>
        </w:rPr>
      </w:pPr>
      <w:r>
        <w:rPr>
          <w:rFonts w:asciiTheme="majorHAnsi" w:hAnsiTheme="majorHAnsi" w:cs="Futura"/>
          <w:b/>
          <w:szCs w:val="100"/>
        </w:rPr>
        <w:t>This curriculum includes the following concepts:</w:t>
      </w:r>
    </w:p>
    <w:p w:rsidR="00F254FA" w:rsidRDefault="002045C4" w:rsidP="0046086B">
      <w:pPr>
        <w:jc w:val="center"/>
        <w:rPr>
          <w:rFonts w:asciiTheme="majorHAnsi" w:hAnsiTheme="majorHAnsi" w:cs="Futura"/>
          <w:szCs w:val="100"/>
        </w:rPr>
      </w:pPr>
      <w:r>
        <w:rPr>
          <w:rFonts w:asciiTheme="majorHAnsi" w:hAnsiTheme="majorHAnsi" w:cs="Futura"/>
          <w:szCs w:val="100"/>
        </w:rPr>
        <w:t>Vocabulary</w:t>
      </w:r>
      <w:r w:rsidR="0046086B">
        <w:rPr>
          <w:rFonts w:asciiTheme="majorHAnsi" w:hAnsiTheme="majorHAnsi" w:cs="Futura"/>
          <w:szCs w:val="100"/>
        </w:rPr>
        <w:br/>
      </w:r>
      <w:r>
        <w:rPr>
          <w:rFonts w:asciiTheme="majorHAnsi" w:hAnsiTheme="majorHAnsi" w:cs="Futura"/>
          <w:szCs w:val="100"/>
        </w:rPr>
        <w:t>Shapes &amp; Colors</w:t>
      </w:r>
      <w:r w:rsidR="0046086B">
        <w:rPr>
          <w:rFonts w:asciiTheme="majorHAnsi" w:hAnsiTheme="majorHAnsi" w:cs="Futura"/>
          <w:szCs w:val="100"/>
        </w:rPr>
        <w:br/>
      </w:r>
      <w:r>
        <w:rPr>
          <w:rFonts w:asciiTheme="majorHAnsi" w:hAnsiTheme="majorHAnsi" w:cs="Futura"/>
          <w:szCs w:val="100"/>
        </w:rPr>
        <w:t>Letter Recognition</w:t>
      </w:r>
      <w:r w:rsidR="0046086B">
        <w:rPr>
          <w:rFonts w:asciiTheme="majorHAnsi" w:hAnsiTheme="majorHAnsi" w:cs="Futura"/>
          <w:szCs w:val="100"/>
        </w:rPr>
        <w:br/>
      </w:r>
      <w:r>
        <w:rPr>
          <w:rFonts w:asciiTheme="majorHAnsi" w:hAnsiTheme="majorHAnsi" w:cs="Futura"/>
          <w:szCs w:val="100"/>
        </w:rPr>
        <w:t>Visual Development</w:t>
      </w:r>
      <w:r w:rsidR="0046086B">
        <w:rPr>
          <w:rFonts w:asciiTheme="majorHAnsi" w:hAnsiTheme="majorHAnsi" w:cs="Futura"/>
          <w:szCs w:val="100"/>
        </w:rPr>
        <w:br/>
      </w:r>
      <w:r>
        <w:rPr>
          <w:rFonts w:asciiTheme="majorHAnsi" w:hAnsiTheme="majorHAnsi" w:cs="Futura"/>
          <w:szCs w:val="100"/>
        </w:rPr>
        <w:t>Fine Motor Skills</w:t>
      </w:r>
      <w:r w:rsidR="0046086B">
        <w:rPr>
          <w:rFonts w:asciiTheme="majorHAnsi" w:hAnsiTheme="majorHAnsi" w:cs="Futura"/>
          <w:szCs w:val="100"/>
        </w:rPr>
        <w:br/>
      </w:r>
      <w:r>
        <w:rPr>
          <w:rFonts w:asciiTheme="majorHAnsi" w:hAnsiTheme="majorHAnsi" w:cs="Futura"/>
          <w:szCs w:val="100"/>
        </w:rPr>
        <w:t>Comprehension</w:t>
      </w:r>
      <w:r w:rsidR="0046086B">
        <w:rPr>
          <w:rFonts w:asciiTheme="majorHAnsi" w:hAnsiTheme="majorHAnsi" w:cs="Futura"/>
          <w:szCs w:val="100"/>
        </w:rPr>
        <w:br/>
      </w:r>
      <w:r>
        <w:rPr>
          <w:rFonts w:asciiTheme="majorHAnsi" w:hAnsiTheme="majorHAnsi" w:cs="Futura"/>
          <w:szCs w:val="100"/>
        </w:rPr>
        <w:t>And More</w:t>
      </w:r>
    </w:p>
    <w:p w:rsidR="00F254FA" w:rsidRDefault="002045C4">
      <w:pPr>
        <w:rPr>
          <w:rFonts w:asciiTheme="majorHAnsi" w:hAnsiTheme="majorHAnsi" w:cs="Futura"/>
          <w:szCs w:val="100"/>
        </w:rPr>
      </w:pPr>
      <w:r>
        <w:rPr>
          <w:rFonts w:asciiTheme="majorHAnsi" w:hAnsiTheme="majorHAnsi" w:cs="Futura"/>
          <w:szCs w:val="100"/>
        </w:rPr>
        <w:tab/>
        <w:t xml:space="preserve">During our morning meeting, we come together as a class to talk about our day, the calendar (Days of the Week, Months of the Year, and Special Events), weather and the seasons, counting up to 100, class jobs, etc. </w:t>
      </w:r>
    </w:p>
    <w:p w:rsidR="00F254FA" w:rsidRDefault="002045C4">
      <w:pPr>
        <w:rPr>
          <w:rFonts w:asciiTheme="majorHAnsi" w:hAnsiTheme="majorHAnsi" w:cs="Futura"/>
          <w:szCs w:val="100"/>
        </w:rPr>
      </w:pPr>
      <w:r>
        <w:rPr>
          <w:rFonts w:asciiTheme="majorHAnsi" w:hAnsiTheme="majorHAnsi" w:cs="Futura"/>
          <w:szCs w:val="100"/>
        </w:rPr>
        <w:tab/>
        <w:t xml:space="preserve">The first step in the handwriting process is letter recognition especially the child’s first and last name. Once this is mastered, we start working on correct letter formation (top to bottom and left to right). </w:t>
      </w:r>
    </w:p>
    <w:p w:rsidR="00F254FA" w:rsidRDefault="002045C4" w:rsidP="00111CA7">
      <w:pPr>
        <w:jc w:val="center"/>
        <w:rPr>
          <w:rFonts w:asciiTheme="majorHAnsi" w:hAnsiTheme="majorHAnsi" w:cs="Futura"/>
          <w:b/>
          <w:szCs w:val="100"/>
        </w:rPr>
      </w:pPr>
      <w:r>
        <w:rPr>
          <w:rFonts w:asciiTheme="majorHAnsi" w:hAnsiTheme="majorHAnsi" w:cs="Futura"/>
          <w:b/>
          <w:szCs w:val="100"/>
        </w:rPr>
        <w:t>** Reinforcement of all these skills at home is beneficial and strongly encouraged. **</w:t>
      </w:r>
    </w:p>
    <w:p w:rsidR="00C0442A" w:rsidRDefault="002045C4" w:rsidP="00C0442A">
      <w:pPr>
        <w:jc w:val="center"/>
        <w:rPr>
          <w:rFonts w:asciiTheme="majorHAnsi" w:hAnsiTheme="majorHAnsi" w:cs="Futura"/>
          <w:szCs w:val="100"/>
        </w:rPr>
      </w:pPr>
      <w:r>
        <w:rPr>
          <w:rFonts w:asciiTheme="majorHAnsi" w:hAnsiTheme="majorHAnsi" w:cs="Futura"/>
          <w:szCs w:val="100"/>
        </w:rPr>
        <w:t>We work closely with Mrs. Tallent regarding Kindergarten Readiness Skills!</w:t>
      </w:r>
    </w:p>
    <w:p w:rsidR="004F1F33" w:rsidRDefault="004F1F33" w:rsidP="00C0442A">
      <w:pPr>
        <w:rPr>
          <w:rFonts w:asciiTheme="majorHAnsi" w:hAnsiTheme="majorHAnsi" w:cs="Futura"/>
          <w:b/>
          <w:sz w:val="32"/>
          <w:szCs w:val="100"/>
        </w:rPr>
      </w:pPr>
    </w:p>
    <w:p w:rsidR="004F1F33" w:rsidRDefault="004F1F33" w:rsidP="00C0442A">
      <w:pPr>
        <w:rPr>
          <w:rFonts w:asciiTheme="majorHAnsi" w:hAnsiTheme="majorHAnsi" w:cs="Futura"/>
          <w:b/>
          <w:sz w:val="32"/>
          <w:szCs w:val="100"/>
        </w:rPr>
      </w:pPr>
    </w:p>
    <w:p w:rsidR="004F1F33" w:rsidRDefault="004F1F33" w:rsidP="00C0442A">
      <w:pPr>
        <w:rPr>
          <w:rFonts w:asciiTheme="majorHAnsi" w:hAnsiTheme="majorHAnsi" w:cs="Futura"/>
          <w:b/>
          <w:sz w:val="32"/>
          <w:szCs w:val="100"/>
        </w:rPr>
      </w:pPr>
    </w:p>
    <w:p w:rsidR="004F1F33" w:rsidRDefault="004F1F33" w:rsidP="00C0442A">
      <w:pPr>
        <w:rPr>
          <w:rFonts w:asciiTheme="majorHAnsi" w:hAnsiTheme="majorHAnsi" w:cs="Futura"/>
          <w:b/>
          <w:sz w:val="32"/>
          <w:szCs w:val="100"/>
        </w:rPr>
      </w:pPr>
    </w:p>
    <w:p w:rsidR="004F1F33" w:rsidRDefault="004F1F33" w:rsidP="00C0442A">
      <w:pPr>
        <w:rPr>
          <w:rFonts w:asciiTheme="majorHAnsi" w:hAnsiTheme="majorHAnsi" w:cs="Futura"/>
          <w:b/>
          <w:sz w:val="32"/>
          <w:szCs w:val="100"/>
        </w:rPr>
      </w:pPr>
    </w:p>
    <w:p w:rsidR="004F1F33" w:rsidRDefault="004F1F33" w:rsidP="00C0442A">
      <w:pPr>
        <w:rPr>
          <w:rFonts w:asciiTheme="majorHAnsi" w:hAnsiTheme="majorHAnsi" w:cs="Futura"/>
          <w:b/>
          <w:sz w:val="32"/>
          <w:szCs w:val="100"/>
        </w:rPr>
      </w:pPr>
    </w:p>
    <w:p w:rsidR="004F1F33" w:rsidRDefault="004F1F33" w:rsidP="00C0442A">
      <w:pPr>
        <w:rPr>
          <w:rFonts w:asciiTheme="majorHAnsi" w:hAnsiTheme="majorHAnsi" w:cs="Futura"/>
          <w:b/>
          <w:sz w:val="32"/>
          <w:szCs w:val="100"/>
        </w:rPr>
      </w:pPr>
    </w:p>
    <w:p w:rsidR="004F1F33" w:rsidRDefault="004F1F33" w:rsidP="00C0442A">
      <w:pPr>
        <w:rPr>
          <w:rFonts w:asciiTheme="majorHAnsi" w:hAnsiTheme="majorHAnsi" w:cs="Futura"/>
          <w:b/>
          <w:sz w:val="32"/>
          <w:szCs w:val="100"/>
        </w:rPr>
      </w:pPr>
    </w:p>
    <w:p w:rsidR="00F254FA" w:rsidRPr="0046086B" w:rsidRDefault="002045C4" w:rsidP="00C0442A">
      <w:pPr>
        <w:rPr>
          <w:rFonts w:asciiTheme="majorHAnsi" w:hAnsiTheme="majorHAnsi" w:cs="Futura"/>
          <w:szCs w:val="100"/>
        </w:rPr>
      </w:pPr>
      <w:r>
        <w:rPr>
          <w:rFonts w:asciiTheme="majorHAnsi" w:hAnsiTheme="majorHAnsi" w:cs="Futura"/>
          <w:b/>
          <w:sz w:val="32"/>
          <w:szCs w:val="100"/>
        </w:rPr>
        <w:t>Schedule:</w:t>
      </w:r>
    </w:p>
    <w:tbl>
      <w:tblPr>
        <w:tblStyle w:val="TableGrid"/>
        <w:tblW w:w="8856" w:type="dxa"/>
        <w:tblLayout w:type="fixed"/>
        <w:tblLook w:val="04A0" w:firstRow="1" w:lastRow="0" w:firstColumn="1" w:lastColumn="0" w:noHBand="0" w:noVBand="1"/>
      </w:tblPr>
      <w:tblGrid>
        <w:gridCol w:w="4428"/>
        <w:gridCol w:w="4428"/>
      </w:tblGrid>
      <w:tr w:rsidR="00F254FA">
        <w:tc>
          <w:tcPr>
            <w:tcW w:w="4428" w:type="dxa"/>
          </w:tcPr>
          <w:p w:rsidR="00F254FA" w:rsidRDefault="002045C4">
            <w:pPr>
              <w:jc w:val="center"/>
              <w:rPr>
                <w:rFonts w:asciiTheme="majorHAnsi" w:hAnsiTheme="majorHAnsi" w:cs="Futura"/>
                <w:szCs w:val="100"/>
              </w:rPr>
            </w:pPr>
            <w:r>
              <w:rPr>
                <w:rFonts w:asciiTheme="majorHAnsi" w:hAnsiTheme="majorHAnsi" w:cs="Futura"/>
                <w:b/>
                <w:szCs w:val="100"/>
              </w:rPr>
              <w:t>School Begins:</w:t>
            </w:r>
            <w:r>
              <w:rPr>
                <w:rFonts w:asciiTheme="majorHAnsi" w:hAnsiTheme="majorHAnsi" w:cs="Futura"/>
                <w:szCs w:val="100"/>
              </w:rPr>
              <w:t xml:space="preserve"> 7:25am</w:t>
            </w:r>
          </w:p>
        </w:tc>
        <w:tc>
          <w:tcPr>
            <w:tcW w:w="4428" w:type="dxa"/>
          </w:tcPr>
          <w:p w:rsidR="00F254FA" w:rsidRDefault="002045C4">
            <w:pPr>
              <w:jc w:val="center"/>
              <w:rPr>
                <w:rFonts w:asciiTheme="majorHAnsi" w:hAnsiTheme="majorHAnsi" w:cs="Futura"/>
                <w:szCs w:val="100"/>
              </w:rPr>
            </w:pPr>
            <w:r>
              <w:rPr>
                <w:rFonts w:asciiTheme="majorHAnsi" w:hAnsiTheme="majorHAnsi" w:cs="Futura"/>
                <w:b/>
                <w:szCs w:val="100"/>
              </w:rPr>
              <w:t>School Dismissal:</w:t>
            </w:r>
            <w:r>
              <w:rPr>
                <w:rFonts w:asciiTheme="majorHAnsi" w:hAnsiTheme="majorHAnsi" w:cs="Futura"/>
                <w:szCs w:val="100"/>
              </w:rPr>
              <w:t xml:space="preserve"> 3:10pm</w:t>
            </w:r>
          </w:p>
        </w:tc>
      </w:tr>
    </w:tbl>
    <w:p w:rsidR="004F1F33" w:rsidRDefault="004F1F33" w:rsidP="0046086B">
      <w:pPr>
        <w:jc w:val="center"/>
        <w:rPr>
          <w:rFonts w:asciiTheme="majorHAnsi" w:hAnsiTheme="majorHAnsi" w:cs="Futura"/>
          <w:b/>
          <w:szCs w:val="100"/>
          <w:u w:val="single"/>
        </w:rPr>
      </w:pPr>
    </w:p>
    <w:p w:rsidR="00F254FA" w:rsidRPr="0046086B" w:rsidRDefault="002045C4" w:rsidP="0046086B">
      <w:pPr>
        <w:jc w:val="center"/>
        <w:rPr>
          <w:rFonts w:asciiTheme="majorHAnsi" w:hAnsiTheme="majorHAnsi" w:cs="Futura"/>
          <w:b/>
          <w:szCs w:val="100"/>
          <w:u w:val="single"/>
        </w:rPr>
      </w:pPr>
      <w:r>
        <w:rPr>
          <w:rFonts w:asciiTheme="majorHAnsi" w:hAnsiTheme="majorHAnsi" w:cs="Futura"/>
          <w:b/>
          <w:szCs w:val="100"/>
          <w:u w:val="single"/>
        </w:rPr>
        <w:t>Extended Care Programs:</w:t>
      </w:r>
      <w:r w:rsidR="0046086B">
        <w:rPr>
          <w:rFonts w:asciiTheme="majorHAnsi" w:hAnsiTheme="majorHAnsi" w:cs="Futura"/>
          <w:b/>
          <w:szCs w:val="100"/>
          <w:u w:val="single"/>
        </w:rPr>
        <w:br/>
      </w:r>
      <w:r>
        <w:rPr>
          <w:rFonts w:asciiTheme="majorHAnsi" w:hAnsiTheme="majorHAnsi" w:cs="Futura"/>
          <w:szCs w:val="100"/>
        </w:rPr>
        <w:t xml:space="preserve">Early Morning Drop off: 6:30am </w:t>
      </w:r>
      <w:r w:rsidR="0046086B">
        <w:rPr>
          <w:rFonts w:asciiTheme="majorHAnsi" w:hAnsiTheme="majorHAnsi" w:cs="Futura"/>
          <w:b/>
          <w:szCs w:val="100"/>
          <w:u w:val="single"/>
        </w:rPr>
        <w:br/>
      </w:r>
      <w:r>
        <w:rPr>
          <w:rFonts w:asciiTheme="majorHAnsi" w:hAnsiTheme="majorHAnsi" w:cs="Futura"/>
          <w:szCs w:val="100"/>
        </w:rPr>
        <w:t>After Care: 3:30pm – 5:30pm</w:t>
      </w:r>
    </w:p>
    <w:p w:rsidR="004F1F33" w:rsidRDefault="002045C4" w:rsidP="004F1F33">
      <w:pPr>
        <w:rPr>
          <w:rFonts w:asciiTheme="majorHAnsi" w:hAnsiTheme="majorHAnsi" w:cs="Futura"/>
          <w:szCs w:val="100"/>
        </w:rPr>
      </w:pPr>
      <w:r>
        <w:rPr>
          <w:rFonts w:asciiTheme="majorHAnsi" w:hAnsiTheme="majorHAnsi" w:cs="Futura"/>
          <w:szCs w:val="100"/>
        </w:rPr>
        <w:t xml:space="preserve"> </w:t>
      </w:r>
    </w:p>
    <w:p w:rsidR="00F254FA" w:rsidRDefault="002045C4" w:rsidP="004F1F33">
      <w:pPr>
        <w:rPr>
          <w:rFonts w:asciiTheme="majorHAnsi" w:hAnsiTheme="majorHAnsi" w:cs="Futura"/>
          <w:szCs w:val="100"/>
        </w:rPr>
      </w:pPr>
      <w:r>
        <w:rPr>
          <w:rFonts w:asciiTheme="majorHAnsi" w:hAnsiTheme="majorHAnsi" w:cs="Futura"/>
          <w:b/>
          <w:szCs w:val="100"/>
          <w:u w:val="single"/>
        </w:rPr>
        <w:t>Additional Special Activities:</w:t>
      </w:r>
      <w:r>
        <w:rPr>
          <w:rFonts w:asciiTheme="majorHAnsi" w:hAnsiTheme="majorHAnsi" w:cs="Futura"/>
          <w:b/>
          <w:szCs w:val="100"/>
        </w:rPr>
        <w:t xml:space="preserve"> </w:t>
      </w:r>
      <w:r>
        <w:rPr>
          <w:rFonts w:asciiTheme="majorHAnsi" w:hAnsiTheme="majorHAnsi" w:cs="Futura"/>
          <w:szCs w:val="100"/>
        </w:rPr>
        <w:t>Music, Science, Nature Walks, Library, GoNoodle, Computers, Show &amp; Share, Spirit Days, Gym, and end of the year Fieldtrip</w:t>
      </w:r>
    </w:p>
    <w:p w:rsidR="004F1F33" w:rsidRDefault="004F1F33" w:rsidP="004F1F33">
      <w:pPr>
        <w:rPr>
          <w:rFonts w:asciiTheme="majorHAnsi" w:hAnsiTheme="majorHAnsi" w:cs="Futura"/>
          <w:szCs w:val="100"/>
        </w:rPr>
      </w:pPr>
    </w:p>
    <w:p w:rsidR="00F254FA" w:rsidRDefault="002045C4">
      <w:pPr>
        <w:jc w:val="center"/>
        <w:rPr>
          <w:rFonts w:asciiTheme="majorHAnsi" w:hAnsiTheme="majorHAnsi" w:cs="Futura"/>
          <w:b/>
          <w:szCs w:val="100"/>
        </w:rPr>
      </w:pPr>
      <w:r>
        <w:rPr>
          <w:rFonts w:asciiTheme="majorHAnsi" w:hAnsiTheme="majorHAnsi" w:cs="Futura"/>
          <w:b/>
          <w:szCs w:val="100"/>
          <w:u w:val="single"/>
        </w:rPr>
        <w:t xml:space="preserve">Nap/Rest Time: </w:t>
      </w:r>
      <w:r>
        <w:rPr>
          <w:rFonts w:asciiTheme="majorHAnsi" w:hAnsiTheme="majorHAnsi" w:cs="Futura"/>
          <w:szCs w:val="100"/>
        </w:rPr>
        <w:t xml:space="preserve">After lunch, all children are expected to rest. The children are not required to sleep but must remain in their designated area quietly as not to disturb other nappers. </w:t>
      </w:r>
      <w:r>
        <w:rPr>
          <w:rFonts w:asciiTheme="majorHAnsi" w:hAnsiTheme="majorHAnsi" w:cs="Futura"/>
          <w:b/>
          <w:szCs w:val="100"/>
        </w:rPr>
        <w:t>Bedding must be taken and laundered weekly.</w:t>
      </w:r>
    </w:p>
    <w:p w:rsidR="004F1F33" w:rsidRDefault="004F1F33">
      <w:pPr>
        <w:jc w:val="center"/>
        <w:rPr>
          <w:rFonts w:asciiTheme="majorHAnsi" w:hAnsiTheme="majorHAnsi" w:cs="Futura"/>
          <w:szCs w:val="100"/>
        </w:rPr>
      </w:pPr>
    </w:p>
    <w:p w:rsidR="00F254FA" w:rsidRDefault="002045C4">
      <w:pPr>
        <w:jc w:val="center"/>
        <w:rPr>
          <w:rFonts w:asciiTheme="majorHAnsi" w:hAnsiTheme="majorHAnsi" w:cs="Futura"/>
          <w:szCs w:val="100"/>
        </w:rPr>
      </w:pPr>
      <w:r>
        <w:rPr>
          <w:rFonts w:asciiTheme="majorHAnsi" w:hAnsiTheme="majorHAnsi" w:cs="Futura"/>
          <w:b/>
          <w:szCs w:val="100"/>
          <w:u w:val="single"/>
        </w:rPr>
        <w:t>Hot Breakfast/Hot Lunch:</w:t>
      </w:r>
      <w:r>
        <w:rPr>
          <w:rFonts w:asciiTheme="majorHAnsi" w:hAnsiTheme="majorHAnsi" w:cs="Futura"/>
          <w:b/>
          <w:szCs w:val="100"/>
        </w:rPr>
        <w:t xml:space="preserve"> </w:t>
      </w:r>
      <w:r>
        <w:rPr>
          <w:rFonts w:asciiTheme="majorHAnsi" w:hAnsiTheme="majorHAnsi" w:cs="Futura"/>
          <w:szCs w:val="100"/>
        </w:rPr>
        <w:t xml:space="preserve">Breakfast and Lunch cost is covered in the daily fee; however, if you qualify for free and reduced lunch, we ask that you fill out the proper paperwork.  </w:t>
      </w:r>
    </w:p>
    <w:p w:rsidR="004F1F33" w:rsidRPr="004F1F33" w:rsidRDefault="004F1F33">
      <w:pPr>
        <w:jc w:val="center"/>
        <w:rPr>
          <w:rFonts w:asciiTheme="majorHAnsi" w:hAnsiTheme="majorHAnsi" w:cs="Futura"/>
          <w:sz w:val="10"/>
          <w:szCs w:val="100"/>
        </w:rPr>
      </w:pPr>
    </w:p>
    <w:p w:rsidR="00F254FA" w:rsidRDefault="002045C4">
      <w:pPr>
        <w:jc w:val="center"/>
        <w:rPr>
          <w:rFonts w:asciiTheme="majorHAnsi" w:hAnsiTheme="majorHAnsi" w:cs="Futura"/>
          <w:szCs w:val="100"/>
        </w:rPr>
      </w:pPr>
      <w:r>
        <w:rPr>
          <w:rFonts w:asciiTheme="majorHAnsi" w:hAnsiTheme="majorHAnsi" w:cs="Futura"/>
          <w:b/>
          <w:szCs w:val="100"/>
          <w:u w:val="single"/>
        </w:rPr>
        <w:t>Snack:</w:t>
      </w:r>
      <w:r>
        <w:rPr>
          <w:rFonts w:asciiTheme="majorHAnsi" w:hAnsiTheme="majorHAnsi" w:cs="Futura"/>
          <w:szCs w:val="100"/>
        </w:rPr>
        <w:t xml:space="preserve"> Snack is served in the classroom. </w:t>
      </w:r>
    </w:p>
    <w:p w:rsidR="004F1F33" w:rsidRPr="004F1F33" w:rsidRDefault="004F1F33">
      <w:pPr>
        <w:jc w:val="center"/>
        <w:rPr>
          <w:rFonts w:asciiTheme="majorHAnsi" w:hAnsiTheme="majorHAnsi" w:cs="Futura"/>
          <w:b/>
          <w:sz w:val="12"/>
          <w:szCs w:val="100"/>
        </w:rPr>
      </w:pPr>
    </w:p>
    <w:p w:rsidR="00F254FA" w:rsidRDefault="002045C4">
      <w:pPr>
        <w:jc w:val="center"/>
        <w:rPr>
          <w:rFonts w:asciiTheme="majorHAnsi" w:hAnsiTheme="majorHAnsi" w:cs="Futura"/>
          <w:b/>
          <w:sz w:val="22"/>
          <w:szCs w:val="100"/>
        </w:rPr>
      </w:pPr>
      <w:r>
        <w:rPr>
          <w:rFonts w:asciiTheme="majorHAnsi" w:hAnsiTheme="majorHAnsi" w:cs="Futura"/>
          <w:b/>
          <w:sz w:val="22"/>
          <w:szCs w:val="100"/>
        </w:rPr>
        <w:t>** All meal calendars are handed out monthly. Please let us know immediately if your child has any food allergies! **</w:t>
      </w:r>
    </w:p>
    <w:p w:rsidR="0046086B" w:rsidRDefault="0046086B">
      <w:pPr>
        <w:rPr>
          <w:rFonts w:asciiTheme="majorHAnsi" w:hAnsiTheme="majorHAnsi" w:cs="Futura"/>
          <w:b/>
          <w:sz w:val="32"/>
          <w:szCs w:val="100"/>
        </w:rPr>
      </w:pPr>
    </w:p>
    <w:p w:rsidR="004F1F33" w:rsidRDefault="004F1F33">
      <w:pPr>
        <w:rPr>
          <w:rFonts w:asciiTheme="majorHAnsi" w:hAnsiTheme="majorHAnsi" w:cs="Futura"/>
          <w:b/>
          <w:sz w:val="32"/>
          <w:szCs w:val="100"/>
        </w:rPr>
      </w:pPr>
    </w:p>
    <w:p w:rsidR="004F1F33" w:rsidRDefault="004F1F33">
      <w:pPr>
        <w:rPr>
          <w:rFonts w:asciiTheme="majorHAnsi" w:hAnsiTheme="majorHAnsi" w:cs="Futura"/>
          <w:b/>
          <w:sz w:val="32"/>
          <w:szCs w:val="100"/>
        </w:rPr>
      </w:pPr>
    </w:p>
    <w:p w:rsidR="004F1F33" w:rsidRDefault="004F1F33">
      <w:pPr>
        <w:rPr>
          <w:rFonts w:asciiTheme="majorHAnsi" w:hAnsiTheme="majorHAnsi" w:cs="Futura"/>
          <w:b/>
          <w:sz w:val="32"/>
          <w:szCs w:val="100"/>
        </w:rPr>
      </w:pPr>
    </w:p>
    <w:p w:rsidR="004F1F33" w:rsidRDefault="004F1F33">
      <w:pPr>
        <w:rPr>
          <w:rFonts w:asciiTheme="majorHAnsi" w:hAnsiTheme="majorHAnsi" w:cs="Futura"/>
          <w:b/>
          <w:sz w:val="32"/>
          <w:szCs w:val="100"/>
        </w:rPr>
      </w:pPr>
    </w:p>
    <w:p w:rsidR="004F1F33" w:rsidRDefault="004F1F33">
      <w:pPr>
        <w:rPr>
          <w:rFonts w:asciiTheme="majorHAnsi" w:hAnsiTheme="majorHAnsi" w:cs="Futura"/>
          <w:b/>
          <w:sz w:val="32"/>
          <w:szCs w:val="100"/>
        </w:rPr>
      </w:pPr>
    </w:p>
    <w:p w:rsidR="00F254FA" w:rsidRPr="00111CA7" w:rsidRDefault="002045C4">
      <w:pPr>
        <w:rPr>
          <w:rFonts w:asciiTheme="majorHAnsi" w:hAnsiTheme="majorHAnsi" w:cs="Futura"/>
          <w:b/>
          <w:sz w:val="32"/>
          <w:szCs w:val="100"/>
        </w:rPr>
      </w:pPr>
      <w:r>
        <w:rPr>
          <w:rFonts w:asciiTheme="majorHAnsi" w:hAnsiTheme="majorHAnsi" w:cs="Futura"/>
          <w:b/>
          <w:sz w:val="32"/>
          <w:szCs w:val="100"/>
        </w:rPr>
        <w:t xml:space="preserve">Parties &amp; Fieldtrips: </w:t>
      </w:r>
    </w:p>
    <w:p w:rsidR="00F254FA" w:rsidRDefault="002045C4">
      <w:pPr>
        <w:rPr>
          <w:rFonts w:asciiTheme="majorHAnsi" w:hAnsiTheme="majorHAnsi" w:cs="Futura"/>
          <w:szCs w:val="100"/>
        </w:rPr>
      </w:pPr>
      <w:r>
        <w:rPr>
          <w:rFonts w:asciiTheme="majorHAnsi" w:hAnsiTheme="majorHAnsi" w:cs="Futura"/>
          <w:szCs w:val="100"/>
        </w:rPr>
        <w:tab/>
      </w:r>
      <w:r>
        <w:rPr>
          <w:rFonts w:asciiTheme="majorHAnsi" w:hAnsiTheme="majorHAnsi" w:cs="Futura"/>
          <w:b/>
          <w:szCs w:val="100"/>
          <w:u w:val="single"/>
        </w:rPr>
        <w:t>Holiday Parties:</w:t>
      </w:r>
      <w:r>
        <w:rPr>
          <w:rFonts w:asciiTheme="majorHAnsi" w:hAnsiTheme="majorHAnsi" w:cs="Futura"/>
          <w:szCs w:val="100"/>
        </w:rPr>
        <w:t xml:space="preserve"> In our classroom, we celebrate Halloween, Christmas, and Valentine’s Day. Parents will be asked to volunteer and/or sign up for different responsibilities during each party.</w:t>
      </w:r>
    </w:p>
    <w:p w:rsidR="004F1F33" w:rsidRDefault="004F1F33">
      <w:pPr>
        <w:rPr>
          <w:rFonts w:asciiTheme="majorHAnsi" w:hAnsiTheme="majorHAnsi" w:cs="Futura"/>
          <w:szCs w:val="100"/>
        </w:rPr>
      </w:pPr>
    </w:p>
    <w:p w:rsidR="00F254FA" w:rsidRDefault="002045C4">
      <w:pPr>
        <w:ind w:firstLine="720"/>
        <w:rPr>
          <w:rFonts w:asciiTheme="majorHAnsi" w:hAnsiTheme="majorHAnsi" w:cs="Futura"/>
          <w:szCs w:val="100"/>
        </w:rPr>
      </w:pPr>
      <w:r>
        <w:rPr>
          <w:rFonts w:asciiTheme="majorHAnsi" w:hAnsiTheme="majorHAnsi" w:cs="Futura"/>
          <w:b/>
          <w:szCs w:val="100"/>
          <w:u w:val="single"/>
        </w:rPr>
        <w:t>Birthday Parties:</w:t>
      </w:r>
      <w:r>
        <w:rPr>
          <w:rFonts w:asciiTheme="majorHAnsi" w:hAnsiTheme="majorHAnsi" w:cs="Futura"/>
          <w:szCs w:val="100"/>
        </w:rPr>
        <w:t xml:space="preserve"> We love to celebrate birthdays!! On the day of your child’s birthday you are more than welcome to bring in treats. Here are a few suggested ideas: </w:t>
      </w:r>
      <w:r>
        <w:rPr>
          <w:rFonts w:asciiTheme="majorHAnsi" w:hAnsiTheme="majorHAnsi" w:cs="Futura"/>
          <w:szCs w:val="100"/>
          <w:u w:val="thick"/>
        </w:rPr>
        <w:t>Popsicles</w:t>
      </w:r>
      <w:r>
        <w:rPr>
          <w:rFonts w:asciiTheme="majorHAnsi" w:hAnsiTheme="majorHAnsi" w:cs="Futura"/>
          <w:szCs w:val="100"/>
        </w:rPr>
        <w:t xml:space="preserve">, </w:t>
      </w:r>
      <w:r>
        <w:rPr>
          <w:rFonts w:asciiTheme="majorHAnsi" w:hAnsiTheme="majorHAnsi" w:cs="Futura"/>
          <w:szCs w:val="100"/>
          <w:u w:val="thick"/>
        </w:rPr>
        <w:t>Cookies</w:t>
      </w:r>
      <w:r>
        <w:rPr>
          <w:rFonts w:asciiTheme="majorHAnsi" w:hAnsiTheme="majorHAnsi" w:cs="Futura"/>
          <w:szCs w:val="100"/>
        </w:rPr>
        <w:t xml:space="preserve">, </w:t>
      </w:r>
      <w:r>
        <w:rPr>
          <w:rFonts w:asciiTheme="majorHAnsi" w:hAnsiTheme="majorHAnsi" w:cs="Futura"/>
          <w:szCs w:val="100"/>
          <w:u w:val="thick"/>
        </w:rPr>
        <w:t>Fruit Snacks</w:t>
      </w:r>
      <w:r>
        <w:rPr>
          <w:rFonts w:asciiTheme="majorHAnsi" w:hAnsiTheme="majorHAnsi" w:cs="Futura"/>
          <w:szCs w:val="100"/>
        </w:rPr>
        <w:t xml:space="preserve">, </w:t>
      </w:r>
      <w:r>
        <w:rPr>
          <w:rFonts w:asciiTheme="majorHAnsi" w:hAnsiTheme="majorHAnsi" w:cs="Futura"/>
          <w:szCs w:val="100"/>
          <w:u w:val="thick"/>
        </w:rPr>
        <w:t>Brownies</w:t>
      </w:r>
      <w:r>
        <w:rPr>
          <w:rFonts w:asciiTheme="majorHAnsi" w:hAnsiTheme="majorHAnsi" w:cs="Futura"/>
          <w:szCs w:val="100"/>
        </w:rPr>
        <w:t xml:space="preserve">, </w:t>
      </w:r>
      <w:r>
        <w:rPr>
          <w:rFonts w:asciiTheme="majorHAnsi" w:hAnsiTheme="majorHAnsi" w:cs="Futura"/>
          <w:szCs w:val="100"/>
          <w:u w:val="thick"/>
        </w:rPr>
        <w:t>Rice Krispy Treats</w:t>
      </w:r>
      <w:r>
        <w:rPr>
          <w:rFonts w:asciiTheme="majorHAnsi" w:hAnsiTheme="majorHAnsi" w:cs="Futura"/>
          <w:szCs w:val="100"/>
        </w:rPr>
        <w:t xml:space="preserve">, </w:t>
      </w:r>
      <w:r>
        <w:rPr>
          <w:rFonts w:asciiTheme="majorHAnsi" w:hAnsiTheme="majorHAnsi" w:cs="Futura"/>
          <w:szCs w:val="100"/>
          <w:u w:val="thick"/>
        </w:rPr>
        <w:t>Fruits</w:t>
      </w:r>
      <w:r>
        <w:rPr>
          <w:rFonts w:asciiTheme="majorHAnsi" w:hAnsiTheme="majorHAnsi" w:cs="Futura"/>
          <w:szCs w:val="100"/>
        </w:rPr>
        <w:t xml:space="preserve">, and </w:t>
      </w:r>
      <w:r>
        <w:rPr>
          <w:rFonts w:asciiTheme="majorHAnsi" w:hAnsiTheme="majorHAnsi" w:cs="Futura"/>
          <w:szCs w:val="100"/>
          <w:u w:val="thick"/>
        </w:rPr>
        <w:t>Donut Holes</w:t>
      </w:r>
      <w:r>
        <w:rPr>
          <w:rFonts w:asciiTheme="majorHAnsi" w:hAnsiTheme="majorHAnsi" w:cs="Futura"/>
          <w:szCs w:val="100"/>
        </w:rPr>
        <w:t xml:space="preserve">. Please, let us know what you plan to send, as we do have children with food allergies.  </w:t>
      </w:r>
    </w:p>
    <w:p w:rsidR="00F254FA" w:rsidRDefault="002045C4" w:rsidP="00111CA7">
      <w:pPr>
        <w:rPr>
          <w:rFonts w:asciiTheme="majorHAnsi" w:hAnsiTheme="majorHAnsi" w:cs="Futura"/>
          <w:b/>
          <w:sz w:val="22"/>
          <w:szCs w:val="100"/>
        </w:rPr>
      </w:pPr>
      <w:r>
        <w:rPr>
          <w:rFonts w:asciiTheme="majorHAnsi" w:hAnsiTheme="majorHAnsi" w:cs="Futura"/>
          <w:b/>
          <w:sz w:val="22"/>
          <w:szCs w:val="100"/>
        </w:rPr>
        <w:t>Please note: If your child’s birthday is during the summer months</w:t>
      </w:r>
      <w:r w:rsidR="001678D4">
        <w:rPr>
          <w:rFonts w:asciiTheme="majorHAnsi" w:hAnsiTheme="majorHAnsi" w:cs="Futura"/>
          <w:b/>
          <w:sz w:val="22"/>
          <w:szCs w:val="100"/>
        </w:rPr>
        <w:t xml:space="preserve"> 5</w:t>
      </w:r>
      <w:r>
        <w:rPr>
          <w:rFonts w:asciiTheme="majorHAnsi" w:hAnsiTheme="majorHAnsi" w:cs="Futura"/>
          <w:b/>
          <w:sz w:val="22"/>
          <w:szCs w:val="100"/>
        </w:rPr>
        <w:t xml:space="preserve"> we do celebrate ½ birthdays.</w:t>
      </w:r>
    </w:p>
    <w:p w:rsidR="004F1F33" w:rsidRDefault="004F1F33" w:rsidP="00111CA7">
      <w:pPr>
        <w:rPr>
          <w:rFonts w:asciiTheme="majorHAnsi" w:hAnsiTheme="majorHAnsi" w:cs="Futura"/>
          <w:b/>
          <w:sz w:val="22"/>
          <w:szCs w:val="100"/>
        </w:rPr>
      </w:pPr>
    </w:p>
    <w:p w:rsidR="00F254FA" w:rsidRDefault="002045C4">
      <w:pPr>
        <w:ind w:firstLine="720"/>
        <w:rPr>
          <w:rFonts w:asciiTheme="majorHAnsi" w:hAnsiTheme="majorHAnsi" w:cs="Futura"/>
          <w:szCs w:val="100"/>
        </w:rPr>
      </w:pPr>
      <w:r>
        <w:rPr>
          <w:rFonts w:asciiTheme="majorHAnsi" w:hAnsiTheme="majorHAnsi" w:cs="Futura"/>
          <w:b/>
          <w:szCs w:val="100"/>
          <w:u w:val="single"/>
        </w:rPr>
        <w:t>Fieldtrips:</w:t>
      </w:r>
      <w:r>
        <w:rPr>
          <w:rFonts w:asciiTheme="majorHAnsi" w:hAnsiTheme="majorHAnsi" w:cs="Futura"/>
          <w:b/>
          <w:szCs w:val="100"/>
        </w:rPr>
        <w:t xml:space="preserve"> </w:t>
      </w:r>
      <w:r>
        <w:rPr>
          <w:rFonts w:asciiTheme="majorHAnsi" w:hAnsiTheme="majorHAnsi" w:cs="Futura"/>
          <w:szCs w:val="100"/>
        </w:rPr>
        <w:t xml:space="preserve">In the event of a preschool sponsored field trip, parents will be asked to provide transportation. All drivers must complete a “Driver’s Information” Form and submit copies of Driver’s License and Insurance Card before they are permitted to drive the preschool students. Per state law, all preschool aged children </w:t>
      </w:r>
      <w:r>
        <w:rPr>
          <w:rFonts w:asciiTheme="majorHAnsi" w:hAnsiTheme="majorHAnsi" w:cs="Futura"/>
          <w:b/>
          <w:szCs w:val="100"/>
          <w:u w:val="single"/>
        </w:rPr>
        <w:t>MUST</w:t>
      </w:r>
      <w:r>
        <w:rPr>
          <w:rFonts w:asciiTheme="majorHAnsi" w:hAnsiTheme="majorHAnsi" w:cs="Futura"/>
          <w:szCs w:val="100"/>
        </w:rPr>
        <w:t xml:space="preserve"> be in a car seat. If you are not driving/attending the preschool fieldtrip, you </w:t>
      </w:r>
      <w:r>
        <w:rPr>
          <w:rFonts w:asciiTheme="majorHAnsi" w:hAnsiTheme="majorHAnsi" w:cs="Futura"/>
          <w:b/>
          <w:szCs w:val="100"/>
          <w:u w:val="single"/>
        </w:rPr>
        <w:t>MUST</w:t>
      </w:r>
      <w:r>
        <w:rPr>
          <w:rFonts w:asciiTheme="majorHAnsi" w:hAnsiTheme="majorHAnsi" w:cs="Futura"/>
          <w:szCs w:val="100"/>
        </w:rPr>
        <w:t xml:space="preserve"> send your child’s car seat on the day of the trip. </w:t>
      </w:r>
    </w:p>
    <w:p w:rsidR="008D22C3" w:rsidRDefault="008D22C3">
      <w:pPr>
        <w:rPr>
          <w:rFonts w:asciiTheme="majorHAnsi" w:hAnsiTheme="majorHAnsi" w:cs="Futura"/>
          <w:b/>
          <w:sz w:val="32"/>
          <w:szCs w:val="100"/>
        </w:rPr>
      </w:pPr>
    </w:p>
    <w:p w:rsidR="0046086B" w:rsidRPr="00111CA7" w:rsidRDefault="0046086B" w:rsidP="0046086B">
      <w:pPr>
        <w:rPr>
          <w:rFonts w:asciiTheme="majorHAnsi" w:hAnsiTheme="majorHAnsi" w:cs="Futura"/>
          <w:b/>
          <w:sz w:val="32"/>
          <w:szCs w:val="100"/>
        </w:rPr>
      </w:pPr>
      <w:r>
        <w:rPr>
          <w:rFonts w:asciiTheme="majorHAnsi" w:hAnsiTheme="majorHAnsi" w:cs="Futura"/>
          <w:b/>
          <w:sz w:val="32"/>
          <w:szCs w:val="100"/>
        </w:rPr>
        <w:t>Other Important Information:</w:t>
      </w:r>
    </w:p>
    <w:p w:rsidR="0046086B" w:rsidRDefault="0046086B" w:rsidP="0046086B">
      <w:pPr>
        <w:rPr>
          <w:rFonts w:asciiTheme="majorHAnsi" w:hAnsiTheme="majorHAnsi" w:cs="Futura"/>
          <w:szCs w:val="100"/>
        </w:rPr>
      </w:pPr>
      <w:r>
        <w:rPr>
          <w:rFonts w:asciiTheme="majorHAnsi" w:hAnsiTheme="majorHAnsi" w:cs="Futura"/>
          <w:b/>
          <w:sz w:val="32"/>
          <w:szCs w:val="100"/>
        </w:rPr>
        <w:tab/>
      </w:r>
      <w:r>
        <w:rPr>
          <w:rFonts w:asciiTheme="majorHAnsi" w:hAnsiTheme="majorHAnsi" w:cs="Futura"/>
          <w:b/>
          <w:szCs w:val="100"/>
        </w:rPr>
        <w:t>Please do not bring toys from home</w:t>
      </w:r>
      <w:r>
        <w:rPr>
          <w:rFonts w:asciiTheme="majorHAnsi" w:hAnsiTheme="majorHAnsi" w:cs="Futura"/>
          <w:szCs w:val="100"/>
        </w:rPr>
        <w:t xml:space="preserve">; we often have difficulty sharing these items and do not want items to be lost or broken. They will have opportunities to bring items occasionally for “Show &amp; Share”.  Naptime Cuddles are permitted. </w:t>
      </w:r>
    </w:p>
    <w:p w:rsidR="0046086B" w:rsidRPr="004F1F33" w:rsidRDefault="0046086B" w:rsidP="004F1F33">
      <w:pPr>
        <w:jc w:val="center"/>
        <w:rPr>
          <w:rFonts w:asciiTheme="majorHAnsi" w:hAnsiTheme="majorHAnsi" w:cs="Futura"/>
          <w:szCs w:val="100"/>
        </w:rPr>
      </w:pPr>
      <w:r>
        <w:rPr>
          <w:rFonts w:asciiTheme="majorHAnsi" w:hAnsiTheme="majorHAnsi" w:cs="Futura"/>
          <w:b/>
          <w:szCs w:val="100"/>
        </w:rPr>
        <w:t>Remember to watch the Parent Information Board</w:t>
      </w:r>
      <w:r>
        <w:rPr>
          <w:rFonts w:asciiTheme="majorHAnsi" w:hAnsiTheme="majorHAnsi" w:cs="Futura"/>
          <w:szCs w:val="100"/>
        </w:rPr>
        <w:t xml:space="preserve"> located by our classroom door for upcoming events and other important reminders.</w:t>
      </w:r>
    </w:p>
    <w:p w:rsidR="00937721" w:rsidRDefault="00937721">
      <w:pPr>
        <w:rPr>
          <w:rFonts w:asciiTheme="majorHAnsi" w:hAnsiTheme="majorHAnsi" w:cs="Futura"/>
          <w:b/>
          <w:sz w:val="32"/>
          <w:szCs w:val="100"/>
        </w:rPr>
      </w:pPr>
    </w:p>
    <w:p w:rsidR="004F1F33" w:rsidRDefault="004F1F33">
      <w:pPr>
        <w:rPr>
          <w:rFonts w:asciiTheme="majorHAnsi" w:hAnsiTheme="majorHAnsi" w:cs="Futura"/>
          <w:b/>
          <w:sz w:val="32"/>
          <w:szCs w:val="100"/>
        </w:rPr>
      </w:pPr>
    </w:p>
    <w:p w:rsidR="004F1F33" w:rsidRDefault="004F1F33">
      <w:pPr>
        <w:rPr>
          <w:rFonts w:asciiTheme="majorHAnsi" w:hAnsiTheme="majorHAnsi" w:cs="Futura"/>
          <w:b/>
          <w:sz w:val="32"/>
          <w:szCs w:val="100"/>
        </w:rPr>
      </w:pPr>
    </w:p>
    <w:p w:rsidR="004F1F33" w:rsidRDefault="004F1F33">
      <w:pPr>
        <w:rPr>
          <w:rFonts w:asciiTheme="majorHAnsi" w:hAnsiTheme="majorHAnsi" w:cs="Futura"/>
          <w:b/>
          <w:sz w:val="32"/>
          <w:szCs w:val="100"/>
        </w:rPr>
      </w:pPr>
    </w:p>
    <w:p w:rsidR="00F254FA" w:rsidRPr="00111CA7" w:rsidRDefault="002045C4">
      <w:pPr>
        <w:rPr>
          <w:rFonts w:asciiTheme="majorHAnsi" w:hAnsiTheme="majorHAnsi" w:cs="Futura"/>
          <w:b/>
          <w:sz w:val="32"/>
          <w:szCs w:val="100"/>
        </w:rPr>
      </w:pPr>
      <w:r>
        <w:rPr>
          <w:rFonts w:asciiTheme="majorHAnsi" w:hAnsiTheme="majorHAnsi" w:cs="Futura"/>
          <w:b/>
          <w:sz w:val="32"/>
          <w:szCs w:val="100"/>
        </w:rPr>
        <w:t xml:space="preserve">Rules &amp; Discipline: </w:t>
      </w:r>
    </w:p>
    <w:p w:rsidR="00F254FA" w:rsidRDefault="002045C4">
      <w:pPr>
        <w:rPr>
          <w:rFonts w:asciiTheme="majorHAnsi" w:hAnsiTheme="majorHAnsi" w:cs="Futura"/>
          <w:szCs w:val="100"/>
        </w:rPr>
      </w:pPr>
      <w:r>
        <w:rPr>
          <w:rFonts w:asciiTheme="majorHAnsi" w:hAnsiTheme="majorHAnsi" w:cs="Futura"/>
          <w:szCs w:val="100"/>
        </w:rPr>
        <w:tab/>
        <w:t>In order to make our environment a fun and peaceful place to be, the school will discipline the children in the following way: The teacher will talk to the child and allow him/her apologize or send them to time out (no longer than a minute per years of age). If the problem persists, the parent or guardian will be notified. The Diocesan Policy forbids corporal punishment.</w:t>
      </w:r>
    </w:p>
    <w:p w:rsidR="00F254FA" w:rsidRDefault="00F254FA">
      <w:pPr>
        <w:rPr>
          <w:rFonts w:asciiTheme="majorHAnsi" w:hAnsiTheme="majorHAnsi" w:cs="Futura"/>
          <w:sz w:val="10"/>
          <w:szCs w:val="100"/>
        </w:rPr>
      </w:pPr>
    </w:p>
    <w:p w:rsidR="00F254FA" w:rsidRPr="0046086B" w:rsidRDefault="002045C4" w:rsidP="004F1F33">
      <w:pPr>
        <w:spacing w:after="0"/>
        <w:jc w:val="center"/>
        <w:rPr>
          <w:rFonts w:asciiTheme="majorHAnsi" w:hAnsiTheme="majorHAnsi" w:cs="Futura"/>
          <w:b/>
          <w:szCs w:val="100"/>
        </w:rPr>
      </w:pPr>
      <w:r w:rsidRPr="0046086B">
        <w:rPr>
          <w:rFonts w:asciiTheme="majorHAnsi" w:hAnsiTheme="majorHAnsi" w:cs="Futura"/>
          <w:b/>
          <w:szCs w:val="100"/>
        </w:rPr>
        <w:t>Our classroom rules are very simple.</w:t>
      </w:r>
    </w:p>
    <w:p w:rsidR="00F254FA" w:rsidRPr="0046086B" w:rsidRDefault="002045C4" w:rsidP="004F1F33">
      <w:pPr>
        <w:spacing w:after="0"/>
        <w:jc w:val="center"/>
        <w:rPr>
          <w:rFonts w:asciiTheme="majorHAnsi" w:hAnsiTheme="majorHAnsi" w:cs="Futura"/>
          <w:b/>
          <w:szCs w:val="100"/>
        </w:rPr>
      </w:pPr>
      <w:r w:rsidRPr="0046086B">
        <w:rPr>
          <w:rFonts w:asciiTheme="majorHAnsi" w:hAnsiTheme="majorHAnsi" w:cs="Futura"/>
          <w:b/>
          <w:szCs w:val="100"/>
        </w:rPr>
        <w:t>Listening Ears</w:t>
      </w:r>
    </w:p>
    <w:p w:rsidR="00F254FA" w:rsidRPr="0046086B" w:rsidRDefault="002045C4" w:rsidP="004F1F33">
      <w:pPr>
        <w:spacing w:after="0"/>
        <w:jc w:val="center"/>
        <w:rPr>
          <w:rFonts w:asciiTheme="majorHAnsi" w:hAnsiTheme="majorHAnsi" w:cs="Futura"/>
          <w:b/>
          <w:szCs w:val="100"/>
        </w:rPr>
      </w:pPr>
      <w:r w:rsidRPr="0046086B">
        <w:rPr>
          <w:rFonts w:asciiTheme="majorHAnsi" w:hAnsiTheme="majorHAnsi" w:cs="Futura"/>
          <w:b/>
          <w:szCs w:val="100"/>
        </w:rPr>
        <w:t>Looking Eyes</w:t>
      </w:r>
    </w:p>
    <w:p w:rsidR="00F254FA" w:rsidRPr="0046086B" w:rsidRDefault="002045C4" w:rsidP="004F1F33">
      <w:pPr>
        <w:spacing w:after="0"/>
        <w:jc w:val="center"/>
        <w:rPr>
          <w:rFonts w:asciiTheme="majorHAnsi" w:hAnsiTheme="majorHAnsi" w:cs="Futura"/>
          <w:b/>
          <w:szCs w:val="100"/>
        </w:rPr>
      </w:pPr>
      <w:r w:rsidRPr="0046086B">
        <w:rPr>
          <w:rFonts w:asciiTheme="majorHAnsi" w:hAnsiTheme="majorHAnsi" w:cs="Futura"/>
          <w:b/>
          <w:szCs w:val="100"/>
        </w:rPr>
        <w:t>Quietly Working</w:t>
      </w:r>
    </w:p>
    <w:p w:rsidR="00F254FA" w:rsidRPr="0046086B" w:rsidRDefault="0046086B" w:rsidP="004F1F33">
      <w:pPr>
        <w:spacing w:after="0"/>
        <w:jc w:val="center"/>
        <w:rPr>
          <w:rFonts w:asciiTheme="majorHAnsi" w:hAnsiTheme="majorHAnsi" w:cs="Futura"/>
          <w:b/>
          <w:szCs w:val="100"/>
        </w:rPr>
      </w:pPr>
      <w:r>
        <w:rPr>
          <w:rFonts w:asciiTheme="majorHAnsi" w:hAnsiTheme="majorHAnsi" w:cs="Futura"/>
          <w:b/>
          <w:szCs w:val="100"/>
        </w:rPr>
        <w:t>Helping</w:t>
      </w:r>
      <w:r w:rsidR="008D22C3">
        <w:rPr>
          <w:rFonts w:asciiTheme="majorHAnsi" w:hAnsiTheme="majorHAnsi" w:cs="Futura"/>
          <w:b/>
          <w:szCs w:val="100"/>
        </w:rPr>
        <w:t xml:space="preserve">/Still </w:t>
      </w:r>
      <w:r w:rsidR="002045C4" w:rsidRPr="0046086B">
        <w:rPr>
          <w:rFonts w:asciiTheme="majorHAnsi" w:hAnsiTheme="majorHAnsi" w:cs="Futura"/>
          <w:b/>
          <w:szCs w:val="100"/>
        </w:rPr>
        <w:t>Hands</w:t>
      </w:r>
    </w:p>
    <w:p w:rsidR="00F254FA" w:rsidRPr="0046086B" w:rsidRDefault="002045C4" w:rsidP="004F1F33">
      <w:pPr>
        <w:spacing w:after="0"/>
        <w:jc w:val="center"/>
        <w:rPr>
          <w:rFonts w:asciiTheme="majorHAnsi" w:hAnsiTheme="majorHAnsi" w:cs="Futura"/>
          <w:b/>
          <w:szCs w:val="100"/>
        </w:rPr>
      </w:pPr>
      <w:r w:rsidRPr="0046086B">
        <w:rPr>
          <w:rFonts w:asciiTheme="majorHAnsi" w:hAnsiTheme="majorHAnsi" w:cs="Futura"/>
          <w:b/>
          <w:szCs w:val="100"/>
        </w:rPr>
        <w:t>Walking Feet</w:t>
      </w:r>
    </w:p>
    <w:p w:rsidR="00F254FA" w:rsidRDefault="00F254FA">
      <w:pPr>
        <w:rPr>
          <w:rFonts w:asciiTheme="majorHAnsi" w:hAnsiTheme="majorHAnsi" w:cs="Futura"/>
          <w:sz w:val="20"/>
          <w:szCs w:val="100"/>
        </w:rPr>
      </w:pPr>
    </w:p>
    <w:p w:rsidR="00F254FA" w:rsidRPr="0046086B" w:rsidRDefault="002045C4" w:rsidP="0046086B">
      <w:pPr>
        <w:ind w:firstLine="720"/>
        <w:rPr>
          <w:rFonts w:asciiTheme="majorHAnsi" w:hAnsiTheme="majorHAnsi" w:cs="Futura"/>
          <w:szCs w:val="100"/>
        </w:rPr>
      </w:pPr>
      <w:r>
        <w:rPr>
          <w:rFonts w:asciiTheme="majorHAnsi" w:hAnsiTheme="majorHAnsi" w:cs="Futura"/>
          <w:szCs w:val="100"/>
        </w:rPr>
        <w:t>We use the Stop Light Behavior Management System. The children start each day on the “green light”.  A warning will be issued if the child is not following one or more rules and they will be moved to the “yellow light”.  If they continue to not follow the rules, they will move to the “red light” and take a time out. Upon getting up from Time Out, we will talk about why they were there and what they need to do differently. Apologies will also be said if needed. The class will also work together toward a whole class reward; this is achieved by everyone staying on green every day until the goal is met.</w:t>
      </w:r>
    </w:p>
    <w:p w:rsidR="00C0442A" w:rsidRDefault="002045C4" w:rsidP="004F1F33">
      <w:pPr>
        <w:ind w:firstLine="720"/>
        <w:rPr>
          <w:rFonts w:asciiTheme="majorHAnsi" w:hAnsiTheme="majorHAnsi" w:cs="Futura"/>
          <w:szCs w:val="100"/>
        </w:rPr>
      </w:pPr>
      <w:r>
        <w:rPr>
          <w:rFonts w:asciiTheme="majorHAnsi" w:hAnsiTheme="majorHAnsi" w:cs="Futura"/>
          <w:b/>
          <w:szCs w:val="100"/>
        </w:rPr>
        <w:t xml:space="preserve">Each day your child will be sent home with a “Behavior </w:t>
      </w:r>
      <w:r w:rsidR="008D22C3">
        <w:rPr>
          <w:rFonts w:asciiTheme="majorHAnsi" w:hAnsiTheme="majorHAnsi" w:cs="Futura"/>
          <w:b/>
          <w:szCs w:val="100"/>
        </w:rPr>
        <w:t>Calendar</w:t>
      </w:r>
      <w:r>
        <w:rPr>
          <w:rFonts w:asciiTheme="majorHAnsi" w:hAnsiTheme="majorHAnsi" w:cs="Futura"/>
          <w:b/>
          <w:szCs w:val="100"/>
        </w:rPr>
        <w:t>”.</w:t>
      </w:r>
      <w:r>
        <w:rPr>
          <w:rFonts w:asciiTheme="majorHAnsi" w:hAnsiTheme="majorHAnsi" w:cs="Futura"/>
          <w:szCs w:val="100"/>
        </w:rPr>
        <w:t xml:space="preserve"> In </w:t>
      </w:r>
      <w:r w:rsidR="008D22C3">
        <w:rPr>
          <w:rFonts w:asciiTheme="majorHAnsi" w:hAnsiTheme="majorHAnsi" w:cs="Futura"/>
          <w:szCs w:val="100"/>
        </w:rPr>
        <w:t>their daily folders we include a monthly calendar. Children will earn a sticker each day for good behavior (staying on green). When they reach 10 green days they will earn a prize from the classroom treasure box.</w:t>
      </w:r>
    </w:p>
    <w:p w:rsidR="004F1F33" w:rsidRDefault="004F1F33" w:rsidP="004F1F33">
      <w:pPr>
        <w:ind w:firstLine="720"/>
        <w:rPr>
          <w:rFonts w:asciiTheme="majorHAnsi" w:hAnsiTheme="majorHAnsi" w:cs="Futura"/>
          <w:szCs w:val="100"/>
        </w:rPr>
      </w:pPr>
    </w:p>
    <w:p w:rsidR="004F1F33" w:rsidRDefault="004F1F33" w:rsidP="004F1F33">
      <w:pPr>
        <w:ind w:firstLine="720"/>
        <w:rPr>
          <w:rFonts w:asciiTheme="majorHAnsi" w:hAnsiTheme="majorHAnsi" w:cs="Futura"/>
          <w:szCs w:val="100"/>
        </w:rPr>
      </w:pPr>
    </w:p>
    <w:p w:rsidR="004F1F33" w:rsidRDefault="004F1F33" w:rsidP="004F1F33">
      <w:pPr>
        <w:ind w:firstLine="720"/>
        <w:rPr>
          <w:rFonts w:asciiTheme="majorHAnsi" w:hAnsiTheme="majorHAnsi" w:cs="Futura"/>
          <w:szCs w:val="100"/>
        </w:rPr>
      </w:pPr>
    </w:p>
    <w:p w:rsidR="004F1F33" w:rsidRDefault="004F1F33" w:rsidP="004F1F33">
      <w:pPr>
        <w:ind w:firstLine="720"/>
        <w:rPr>
          <w:rFonts w:asciiTheme="majorHAnsi" w:hAnsiTheme="majorHAnsi" w:cs="Futura"/>
          <w:szCs w:val="100"/>
        </w:rPr>
      </w:pPr>
    </w:p>
    <w:p w:rsidR="004F1F33" w:rsidRDefault="004F1F33" w:rsidP="004F1F33">
      <w:pPr>
        <w:ind w:firstLine="720"/>
        <w:rPr>
          <w:rFonts w:asciiTheme="majorHAnsi" w:hAnsiTheme="majorHAnsi" w:cs="Futura"/>
          <w:szCs w:val="100"/>
        </w:rPr>
      </w:pPr>
    </w:p>
    <w:p w:rsidR="004F1F33" w:rsidRPr="004F1F33" w:rsidRDefault="004F1F33" w:rsidP="004F1F33">
      <w:pPr>
        <w:ind w:firstLine="720"/>
        <w:rPr>
          <w:rFonts w:asciiTheme="majorHAnsi" w:hAnsiTheme="majorHAnsi" w:cs="Futura"/>
          <w:szCs w:val="100"/>
        </w:rPr>
      </w:pPr>
    </w:p>
    <w:p w:rsidR="00F254FA" w:rsidRPr="00111CA7" w:rsidRDefault="002045C4">
      <w:pPr>
        <w:rPr>
          <w:rFonts w:asciiTheme="majorHAnsi" w:hAnsiTheme="majorHAnsi" w:cs="Futura"/>
          <w:b/>
          <w:sz w:val="32"/>
          <w:szCs w:val="100"/>
        </w:rPr>
      </w:pPr>
      <w:r>
        <w:rPr>
          <w:rFonts w:asciiTheme="majorHAnsi" w:hAnsiTheme="majorHAnsi" w:cs="Futura"/>
          <w:b/>
          <w:sz w:val="32"/>
          <w:szCs w:val="100"/>
        </w:rPr>
        <w:t>Aggression/Grievance/Dismissal &amp; Expulsion:</w:t>
      </w:r>
    </w:p>
    <w:p w:rsidR="00111CA7" w:rsidRDefault="002045C4">
      <w:pPr>
        <w:rPr>
          <w:rFonts w:asciiTheme="majorHAnsi" w:hAnsiTheme="majorHAnsi" w:cs="Futura"/>
          <w:szCs w:val="100"/>
        </w:rPr>
      </w:pPr>
      <w:r>
        <w:rPr>
          <w:rFonts w:asciiTheme="majorHAnsi" w:hAnsiTheme="majorHAnsi" w:cs="Futura"/>
          <w:b/>
          <w:szCs w:val="100"/>
        </w:rPr>
        <w:tab/>
      </w:r>
      <w:r>
        <w:rPr>
          <w:rFonts w:asciiTheme="majorHAnsi" w:hAnsiTheme="majorHAnsi" w:cs="Futura"/>
          <w:b/>
          <w:szCs w:val="100"/>
          <w:u w:val="single"/>
        </w:rPr>
        <w:t>Aggression:</w:t>
      </w:r>
      <w:r>
        <w:rPr>
          <w:rFonts w:asciiTheme="majorHAnsi" w:hAnsiTheme="majorHAnsi" w:cs="Futura"/>
          <w:b/>
          <w:szCs w:val="100"/>
        </w:rPr>
        <w:t xml:space="preserve"> </w:t>
      </w:r>
      <w:r>
        <w:rPr>
          <w:rFonts w:asciiTheme="majorHAnsi" w:hAnsiTheme="majorHAnsi" w:cs="Futura"/>
          <w:szCs w:val="100"/>
        </w:rPr>
        <w:t>The school cannot allow any child to hurt other children, staff or himself/herself. When aggressive behavior occurs, normally the parent will be notified and a mandatory conference will be scheduled. The parent will be expected to begin immediate cooperative efforts with the staff to help the child learn appropriate behavior. Parental cooperation and support is an essential element in helping the child learn. Lack of timely action will result in dismissal from the preschool program. In the event of a serious aggressive incident toward others or equipment/materials, the parent will be called and required to pick the child up early, and a parent/teacher/principal conference will be set.  Consistent and constant disruptive or inappropriate behavior is detrimental to the quality of instruction given. Therefore, teachers will schedule a conference concerning behaviors. The teachers, parents, and principal will openly discuss the problems, the causes, and possible solutions. Again, home and school cooperation is necessary for the child’s success.</w:t>
      </w:r>
    </w:p>
    <w:p w:rsidR="0046086B" w:rsidRDefault="0046086B">
      <w:pPr>
        <w:rPr>
          <w:rFonts w:asciiTheme="majorHAnsi" w:hAnsiTheme="majorHAnsi" w:cs="Futura"/>
          <w:szCs w:val="100"/>
        </w:rPr>
      </w:pPr>
    </w:p>
    <w:p w:rsidR="00F254FA" w:rsidRPr="00111CA7" w:rsidRDefault="002045C4">
      <w:pPr>
        <w:rPr>
          <w:rFonts w:asciiTheme="majorHAnsi" w:hAnsiTheme="majorHAnsi" w:cs="Futura"/>
          <w:szCs w:val="100"/>
          <w:u w:val="single"/>
        </w:rPr>
      </w:pPr>
      <w:r>
        <w:rPr>
          <w:rFonts w:asciiTheme="majorHAnsi" w:hAnsiTheme="majorHAnsi" w:cs="Futura"/>
          <w:b/>
          <w:szCs w:val="100"/>
          <w:u w:val="single"/>
        </w:rPr>
        <w:t xml:space="preserve">Grievance: </w:t>
      </w:r>
      <w:r>
        <w:rPr>
          <w:rFonts w:asciiTheme="majorHAnsi" w:hAnsiTheme="majorHAnsi" w:cs="Futura"/>
          <w:szCs w:val="100"/>
        </w:rPr>
        <w:t xml:space="preserve">Parents are to take advantage of the school’s open door policy by expressing concerns, ideas or suggestions. The school wants parents to be involved with their child’s progress and development. The school urges parents to participate with their children in or outside of school as much as possible. The chain of command is: </w:t>
      </w:r>
      <w:r>
        <w:rPr>
          <w:rFonts w:asciiTheme="majorHAnsi" w:hAnsiTheme="majorHAnsi" w:cs="Futura"/>
          <w:szCs w:val="100"/>
        </w:rPr>
        <w:br/>
      </w:r>
      <w:r>
        <w:rPr>
          <w:rFonts w:asciiTheme="majorHAnsi" w:hAnsiTheme="majorHAnsi" w:cs="Futura"/>
          <w:szCs w:val="100"/>
          <w:u w:val="single"/>
        </w:rPr>
        <w:t>1st Parent - Teacher</w:t>
      </w:r>
      <w:r>
        <w:rPr>
          <w:rFonts w:asciiTheme="majorHAnsi" w:hAnsiTheme="majorHAnsi" w:cs="Futura"/>
          <w:szCs w:val="100"/>
        </w:rPr>
        <w:t xml:space="preserve">, </w:t>
      </w:r>
      <w:r>
        <w:rPr>
          <w:rFonts w:asciiTheme="majorHAnsi" w:hAnsiTheme="majorHAnsi" w:cs="Futura"/>
          <w:szCs w:val="100"/>
          <w:u w:val="single"/>
        </w:rPr>
        <w:t>2nd Parent - Teacher - Principal</w:t>
      </w:r>
      <w:r>
        <w:rPr>
          <w:rFonts w:asciiTheme="majorHAnsi" w:hAnsiTheme="majorHAnsi" w:cs="Futura"/>
          <w:szCs w:val="100"/>
        </w:rPr>
        <w:t xml:space="preserve">, and then </w:t>
      </w:r>
      <w:r>
        <w:rPr>
          <w:rFonts w:asciiTheme="majorHAnsi" w:hAnsiTheme="majorHAnsi" w:cs="Futura"/>
          <w:szCs w:val="100"/>
          <w:u w:val="single"/>
        </w:rPr>
        <w:t xml:space="preserve">3rd Parent - Teacher - Principal </w:t>
      </w:r>
      <w:r w:rsidR="00111CA7">
        <w:rPr>
          <w:rFonts w:asciiTheme="majorHAnsi" w:hAnsiTheme="majorHAnsi" w:cs="Futura"/>
          <w:szCs w:val="100"/>
          <w:u w:val="single"/>
        </w:rPr>
        <w:t>–</w:t>
      </w:r>
      <w:r>
        <w:rPr>
          <w:rFonts w:asciiTheme="majorHAnsi" w:hAnsiTheme="majorHAnsi" w:cs="Futura"/>
          <w:szCs w:val="100"/>
          <w:u w:val="single"/>
        </w:rPr>
        <w:t xml:space="preserve"> Pastor</w:t>
      </w:r>
      <w:r>
        <w:rPr>
          <w:rFonts w:asciiTheme="majorHAnsi" w:hAnsiTheme="majorHAnsi" w:cs="Futura"/>
          <w:szCs w:val="100"/>
        </w:rPr>
        <w:t>.</w:t>
      </w:r>
    </w:p>
    <w:p w:rsidR="00F254FA" w:rsidRDefault="002045C4">
      <w:pPr>
        <w:rPr>
          <w:rFonts w:asciiTheme="majorHAnsi" w:hAnsiTheme="majorHAnsi" w:cs="Futura"/>
          <w:b/>
          <w:szCs w:val="100"/>
          <w:u w:val="single"/>
        </w:rPr>
      </w:pPr>
      <w:r>
        <w:rPr>
          <w:rFonts w:asciiTheme="majorHAnsi" w:hAnsiTheme="majorHAnsi" w:cs="Futura"/>
          <w:b/>
          <w:szCs w:val="100"/>
        </w:rPr>
        <w:tab/>
      </w:r>
      <w:r>
        <w:rPr>
          <w:rFonts w:asciiTheme="majorHAnsi" w:hAnsiTheme="majorHAnsi" w:cs="Futura"/>
          <w:b/>
          <w:szCs w:val="100"/>
          <w:u w:val="single"/>
        </w:rPr>
        <w:t xml:space="preserve">Dismissal/Expulsion: </w:t>
      </w:r>
      <w:r>
        <w:rPr>
          <w:rFonts w:asciiTheme="majorHAnsi" w:hAnsiTheme="majorHAnsi" w:cs="Futura"/>
          <w:szCs w:val="100"/>
        </w:rPr>
        <w:t>Preschool will proceed with dismissing a child for the following reasons:</w:t>
      </w:r>
    </w:p>
    <w:p w:rsidR="00F254FA" w:rsidRDefault="002045C4">
      <w:pPr>
        <w:pStyle w:val="ListParagraph1"/>
        <w:numPr>
          <w:ilvl w:val="0"/>
          <w:numId w:val="3"/>
        </w:numPr>
        <w:rPr>
          <w:rFonts w:asciiTheme="majorHAnsi" w:hAnsiTheme="majorHAnsi" w:cs="Futura"/>
          <w:szCs w:val="100"/>
        </w:rPr>
      </w:pPr>
      <w:r>
        <w:rPr>
          <w:rFonts w:asciiTheme="majorHAnsi" w:hAnsiTheme="majorHAnsi" w:cs="Futura"/>
          <w:szCs w:val="100"/>
        </w:rPr>
        <w:t>Nonpayment of fees</w:t>
      </w:r>
    </w:p>
    <w:p w:rsidR="00F254FA" w:rsidRPr="00111CA7" w:rsidRDefault="002045C4" w:rsidP="00111CA7">
      <w:pPr>
        <w:pStyle w:val="ListParagraph1"/>
        <w:numPr>
          <w:ilvl w:val="0"/>
          <w:numId w:val="3"/>
        </w:numPr>
        <w:rPr>
          <w:rFonts w:asciiTheme="majorHAnsi" w:hAnsiTheme="majorHAnsi" w:cs="Futura"/>
          <w:szCs w:val="100"/>
        </w:rPr>
      </w:pPr>
      <w:r>
        <w:rPr>
          <w:rFonts w:asciiTheme="majorHAnsi" w:hAnsiTheme="majorHAnsi" w:cs="Futura"/>
          <w:szCs w:val="100"/>
        </w:rPr>
        <w:t>Three serious aggressions toward teachers and/or children and/or property</w:t>
      </w:r>
    </w:p>
    <w:p w:rsidR="00F254FA" w:rsidRDefault="002045C4">
      <w:pPr>
        <w:ind w:firstLine="720"/>
        <w:rPr>
          <w:rFonts w:asciiTheme="majorHAnsi" w:hAnsiTheme="majorHAnsi" w:cs="Futura"/>
          <w:szCs w:val="100"/>
        </w:rPr>
      </w:pPr>
      <w:r>
        <w:rPr>
          <w:rFonts w:asciiTheme="majorHAnsi" w:hAnsiTheme="majorHAnsi" w:cs="Futura"/>
          <w:szCs w:val="100"/>
        </w:rPr>
        <w:t>These policies and schedules are subject to change as deemed necessary to meet the program and children’s needs. Notification will be provided as applicable. We strive to provide a safe and fun learning environment for each student. The diocesan policies and procedures will be followed in cases of dismissal or expulsion.</w:t>
      </w:r>
    </w:p>
    <w:p w:rsidR="00F254FA" w:rsidRDefault="00F254FA">
      <w:pPr>
        <w:rPr>
          <w:rFonts w:asciiTheme="majorHAnsi" w:hAnsiTheme="majorHAnsi" w:cs="Futura"/>
          <w:b/>
          <w:sz w:val="32"/>
          <w:szCs w:val="100"/>
        </w:rPr>
      </w:pPr>
    </w:p>
    <w:p w:rsidR="0046086B" w:rsidRDefault="0046086B">
      <w:pPr>
        <w:rPr>
          <w:rFonts w:asciiTheme="majorHAnsi" w:hAnsiTheme="majorHAnsi" w:cs="Futura"/>
          <w:b/>
          <w:sz w:val="32"/>
          <w:szCs w:val="100"/>
        </w:rPr>
      </w:pPr>
    </w:p>
    <w:p w:rsidR="00C0442A" w:rsidRDefault="00C0442A">
      <w:pPr>
        <w:rPr>
          <w:rFonts w:asciiTheme="majorHAnsi" w:hAnsiTheme="majorHAnsi" w:cs="Futura"/>
          <w:b/>
          <w:sz w:val="32"/>
          <w:szCs w:val="100"/>
        </w:rPr>
      </w:pPr>
    </w:p>
    <w:p w:rsidR="00F254FA" w:rsidRPr="0046086B" w:rsidRDefault="002045C4">
      <w:pPr>
        <w:rPr>
          <w:rFonts w:asciiTheme="majorHAnsi" w:hAnsiTheme="majorHAnsi" w:cs="Futura"/>
          <w:b/>
          <w:sz w:val="32"/>
          <w:szCs w:val="100"/>
        </w:rPr>
      </w:pPr>
      <w:r>
        <w:rPr>
          <w:rFonts w:asciiTheme="majorHAnsi" w:hAnsiTheme="majorHAnsi" w:cs="Futura"/>
          <w:b/>
          <w:sz w:val="32"/>
          <w:szCs w:val="100"/>
        </w:rPr>
        <w:t>Health Information:</w:t>
      </w:r>
    </w:p>
    <w:p w:rsidR="00F254FA" w:rsidRDefault="002045C4">
      <w:pPr>
        <w:rPr>
          <w:rFonts w:asciiTheme="majorHAnsi" w:hAnsiTheme="majorHAnsi" w:cs="Futura"/>
          <w:szCs w:val="100"/>
        </w:rPr>
      </w:pPr>
      <w:r>
        <w:rPr>
          <w:rFonts w:asciiTheme="majorHAnsi" w:hAnsiTheme="majorHAnsi" w:cs="Futura"/>
          <w:szCs w:val="100"/>
        </w:rPr>
        <w:tab/>
      </w:r>
      <w:r>
        <w:rPr>
          <w:rFonts w:asciiTheme="majorHAnsi" w:hAnsiTheme="majorHAnsi" w:cs="Futura"/>
          <w:b/>
          <w:szCs w:val="100"/>
          <w:u w:val="thick"/>
        </w:rPr>
        <w:t>Sick or Illness</w:t>
      </w:r>
      <w:r>
        <w:rPr>
          <w:rFonts w:asciiTheme="majorHAnsi" w:hAnsiTheme="majorHAnsi" w:cs="Futura"/>
          <w:b/>
          <w:szCs w:val="100"/>
        </w:rPr>
        <w:t>:</w:t>
      </w:r>
      <w:r>
        <w:rPr>
          <w:rFonts w:asciiTheme="majorHAnsi" w:hAnsiTheme="majorHAnsi" w:cs="Futura"/>
          <w:szCs w:val="100"/>
        </w:rPr>
        <w:t xml:space="preserve"> If your child shows any of the symptoms listed below, the staff will immediately report to the parents or the emergency contact so that the child may be picked up as soon as possible. </w:t>
      </w:r>
    </w:p>
    <w:p w:rsidR="00F254FA" w:rsidRPr="0046086B" w:rsidRDefault="002045C4" w:rsidP="0046086B">
      <w:pPr>
        <w:pStyle w:val="ListParagraph1"/>
        <w:numPr>
          <w:ilvl w:val="0"/>
          <w:numId w:val="4"/>
        </w:numPr>
        <w:tabs>
          <w:tab w:val="left" w:pos="2160"/>
        </w:tabs>
        <w:ind w:left="1350" w:firstLine="1260"/>
        <w:rPr>
          <w:rFonts w:asciiTheme="majorHAnsi" w:hAnsiTheme="majorHAnsi" w:cs="Futura"/>
          <w:szCs w:val="100"/>
        </w:rPr>
      </w:pPr>
      <w:r>
        <w:rPr>
          <w:rFonts w:asciiTheme="majorHAnsi" w:hAnsiTheme="majorHAnsi" w:cs="Futura"/>
          <w:szCs w:val="100"/>
        </w:rPr>
        <w:t>Vomiting</w:t>
      </w:r>
      <w:r w:rsidR="0046086B">
        <w:rPr>
          <w:rFonts w:asciiTheme="majorHAnsi" w:hAnsiTheme="majorHAnsi" w:cs="Futura"/>
          <w:szCs w:val="100"/>
        </w:rPr>
        <w:t xml:space="preserve"> OR </w:t>
      </w:r>
      <w:r w:rsidRPr="0046086B">
        <w:rPr>
          <w:rFonts w:asciiTheme="majorHAnsi" w:hAnsiTheme="majorHAnsi" w:cs="Futura"/>
          <w:szCs w:val="100"/>
        </w:rPr>
        <w:t>Diarrhea</w:t>
      </w:r>
    </w:p>
    <w:p w:rsidR="00F254FA" w:rsidRDefault="002045C4">
      <w:pPr>
        <w:pStyle w:val="ListParagraph1"/>
        <w:numPr>
          <w:ilvl w:val="0"/>
          <w:numId w:val="4"/>
        </w:numPr>
        <w:tabs>
          <w:tab w:val="left" w:pos="2160"/>
        </w:tabs>
        <w:ind w:left="1350" w:firstLine="1260"/>
        <w:rPr>
          <w:rFonts w:asciiTheme="majorHAnsi" w:hAnsiTheme="majorHAnsi" w:cs="Futura"/>
          <w:szCs w:val="100"/>
        </w:rPr>
      </w:pPr>
      <w:r>
        <w:rPr>
          <w:rFonts w:asciiTheme="majorHAnsi" w:hAnsiTheme="majorHAnsi" w:cs="Futura"/>
          <w:szCs w:val="100"/>
        </w:rPr>
        <w:t>Blood in the stool, urine or vomit</w:t>
      </w:r>
    </w:p>
    <w:p w:rsidR="00F254FA" w:rsidRDefault="002045C4">
      <w:pPr>
        <w:pStyle w:val="ListParagraph1"/>
        <w:numPr>
          <w:ilvl w:val="0"/>
          <w:numId w:val="4"/>
        </w:numPr>
        <w:tabs>
          <w:tab w:val="left" w:pos="2160"/>
        </w:tabs>
        <w:ind w:left="1350" w:firstLine="1260"/>
        <w:rPr>
          <w:rFonts w:asciiTheme="majorHAnsi" w:hAnsiTheme="majorHAnsi" w:cs="Futura"/>
          <w:szCs w:val="100"/>
        </w:rPr>
      </w:pPr>
      <w:r>
        <w:rPr>
          <w:rFonts w:asciiTheme="majorHAnsi" w:hAnsiTheme="majorHAnsi" w:cs="Futura"/>
          <w:szCs w:val="100"/>
        </w:rPr>
        <w:t>Injury or inflammation of the eye</w:t>
      </w:r>
    </w:p>
    <w:p w:rsidR="00F254FA" w:rsidRDefault="002045C4">
      <w:pPr>
        <w:pStyle w:val="ListParagraph1"/>
        <w:numPr>
          <w:ilvl w:val="0"/>
          <w:numId w:val="4"/>
        </w:numPr>
        <w:tabs>
          <w:tab w:val="left" w:pos="2160"/>
        </w:tabs>
        <w:ind w:left="1350" w:firstLine="1260"/>
        <w:rPr>
          <w:rFonts w:asciiTheme="majorHAnsi" w:hAnsiTheme="majorHAnsi" w:cs="Futura"/>
          <w:szCs w:val="100"/>
        </w:rPr>
      </w:pPr>
      <w:r>
        <w:rPr>
          <w:rFonts w:asciiTheme="majorHAnsi" w:hAnsiTheme="majorHAnsi" w:cs="Futura"/>
          <w:szCs w:val="100"/>
        </w:rPr>
        <w:t>Non-identified rash</w:t>
      </w:r>
    </w:p>
    <w:p w:rsidR="00F254FA" w:rsidRDefault="002045C4">
      <w:pPr>
        <w:pStyle w:val="ListParagraph1"/>
        <w:numPr>
          <w:ilvl w:val="0"/>
          <w:numId w:val="4"/>
        </w:numPr>
        <w:tabs>
          <w:tab w:val="left" w:pos="2160"/>
        </w:tabs>
        <w:ind w:left="1350" w:firstLine="1260"/>
        <w:rPr>
          <w:rFonts w:asciiTheme="majorHAnsi" w:hAnsiTheme="majorHAnsi" w:cs="Futura"/>
          <w:szCs w:val="100"/>
        </w:rPr>
      </w:pPr>
      <w:r>
        <w:rPr>
          <w:rFonts w:asciiTheme="majorHAnsi" w:hAnsiTheme="majorHAnsi" w:cs="Futura"/>
          <w:szCs w:val="100"/>
        </w:rPr>
        <w:t>Difficulty breathing</w:t>
      </w:r>
    </w:p>
    <w:p w:rsidR="00F254FA" w:rsidRDefault="002045C4">
      <w:pPr>
        <w:pStyle w:val="ListParagraph1"/>
        <w:numPr>
          <w:ilvl w:val="0"/>
          <w:numId w:val="4"/>
        </w:numPr>
        <w:tabs>
          <w:tab w:val="left" w:pos="2160"/>
        </w:tabs>
        <w:ind w:left="1350" w:firstLine="1260"/>
        <w:rPr>
          <w:rFonts w:asciiTheme="majorHAnsi" w:hAnsiTheme="majorHAnsi" w:cs="Futura"/>
          <w:szCs w:val="100"/>
        </w:rPr>
      </w:pPr>
      <w:r>
        <w:rPr>
          <w:rFonts w:asciiTheme="majorHAnsi" w:hAnsiTheme="majorHAnsi" w:cs="Futura"/>
          <w:szCs w:val="100"/>
        </w:rPr>
        <w:t>Drainage out of the ears</w:t>
      </w:r>
    </w:p>
    <w:p w:rsidR="00F254FA" w:rsidRPr="0046086B" w:rsidRDefault="002045C4" w:rsidP="0046086B">
      <w:pPr>
        <w:pStyle w:val="ListParagraph1"/>
        <w:numPr>
          <w:ilvl w:val="0"/>
          <w:numId w:val="4"/>
        </w:numPr>
        <w:tabs>
          <w:tab w:val="left" w:pos="2160"/>
        </w:tabs>
        <w:ind w:left="1350" w:firstLine="1260"/>
        <w:rPr>
          <w:rFonts w:asciiTheme="majorHAnsi" w:hAnsiTheme="majorHAnsi" w:cs="Futura"/>
          <w:szCs w:val="100"/>
        </w:rPr>
      </w:pPr>
      <w:r>
        <w:rPr>
          <w:rFonts w:asciiTheme="majorHAnsi" w:hAnsiTheme="majorHAnsi" w:cs="Futura"/>
          <w:szCs w:val="100"/>
        </w:rPr>
        <w:t>Complaints of pain or constant crying</w:t>
      </w:r>
    </w:p>
    <w:p w:rsidR="00F254FA" w:rsidRDefault="002045C4">
      <w:pPr>
        <w:tabs>
          <w:tab w:val="left" w:pos="720"/>
        </w:tabs>
        <w:rPr>
          <w:rFonts w:asciiTheme="majorHAnsi" w:hAnsiTheme="majorHAnsi" w:cs="Futura"/>
          <w:szCs w:val="100"/>
        </w:rPr>
      </w:pPr>
      <w:r>
        <w:rPr>
          <w:rFonts w:asciiTheme="majorHAnsi" w:hAnsiTheme="majorHAnsi" w:cs="Futura"/>
          <w:szCs w:val="100"/>
        </w:rPr>
        <w:tab/>
        <w:t xml:space="preserve">If your child has a chronic allergy or a serious health condition such as asthma that may require special care, the student needs a letter from the physician stating that he/she are able to attend a preschool facility and any special care that is needed. </w:t>
      </w:r>
    </w:p>
    <w:p w:rsidR="00F254FA" w:rsidRPr="0046086B" w:rsidRDefault="002045C4">
      <w:pPr>
        <w:tabs>
          <w:tab w:val="left" w:pos="720"/>
        </w:tabs>
        <w:rPr>
          <w:rFonts w:asciiTheme="majorHAnsi" w:hAnsiTheme="majorHAnsi" w:cs="Futura"/>
          <w:szCs w:val="100"/>
          <w:u w:val="thick"/>
        </w:rPr>
      </w:pPr>
      <w:r>
        <w:rPr>
          <w:rFonts w:asciiTheme="majorHAnsi" w:hAnsiTheme="majorHAnsi" w:cs="Futura"/>
          <w:szCs w:val="100"/>
        </w:rPr>
        <w:tab/>
        <w:t xml:space="preserve">Sick children also include, but not limited to, a child that may show signs of fever over 100.0 degrees, persistent crying, mouth sores, rash, pink-eye, infestation, tuberculosis, impetigo, streptococcal, pharyngitis, chicken pox, shingles, pertussis, mumps, Hepatitis A, measles, rubella or any other contagious disease. </w:t>
      </w:r>
      <w:r>
        <w:rPr>
          <w:rFonts w:asciiTheme="majorHAnsi" w:hAnsiTheme="majorHAnsi" w:cs="Futura"/>
          <w:szCs w:val="100"/>
          <w:u w:val="thick"/>
        </w:rPr>
        <w:t xml:space="preserve">Parents will be notified if any contagious diseases are noted in the preschool. </w:t>
      </w:r>
    </w:p>
    <w:p w:rsidR="00F254FA" w:rsidRDefault="002045C4">
      <w:pPr>
        <w:tabs>
          <w:tab w:val="left" w:pos="720"/>
        </w:tabs>
        <w:rPr>
          <w:rFonts w:asciiTheme="majorHAnsi" w:hAnsiTheme="majorHAnsi" w:cs="Futura"/>
          <w:b/>
          <w:szCs w:val="100"/>
        </w:rPr>
      </w:pPr>
      <w:r>
        <w:rPr>
          <w:rFonts w:asciiTheme="majorHAnsi" w:hAnsiTheme="majorHAnsi" w:cs="Futura"/>
          <w:szCs w:val="100"/>
        </w:rPr>
        <w:tab/>
      </w:r>
      <w:r>
        <w:rPr>
          <w:rFonts w:asciiTheme="majorHAnsi" w:hAnsiTheme="majorHAnsi" w:cs="Futura"/>
          <w:b/>
          <w:szCs w:val="100"/>
        </w:rPr>
        <w:t xml:space="preserve">Please make sure your child has been temperature or symptom free or has been taking antibiotics for 24 hours before returning to the preschool. Please call the school if your child will be absent due to illness. The school appreciates a note or notification if a child will be absent for appointments. This helps us in planning our fun activities. </w:t>
      </w:r>
    </w:p>
    <w:p w:rsidR="00F254FA" w:rsidRDefault="002045C4">
      <w:pPr>
        <w:tabs>
          <w:tab w:val="left" w:pos="720"/>
        </w:tabs>
        <w:rPr>
          <w:rFonts w:asciiTheme="majorHAnsi" w:hAnsiTheme="majorHAnsi" w:cs="Futura"/>
          <w:szCs w:val="100"/>
        </w:rPr>
      </w:pPr>
      <w:r>
        <w:rPr>
          <w:rFonts w:asciiTheme="majorHAnsi" w:hAnsiTheme="majorHAnsi" w:cs="Futura"/>
          <w:b/>
          <w:szCs w:val="100"/>
        </w:rPr>
        <w:tab/>
      </w:r>
      <w:r>
        <w:rPr>
          <w:rFonts w:asciiTheme="majorHAnsi" w:hAnsiTheme="majorHAnsi" w:cs="Futura"/>
          <w:szCs w:val="100"/>
        </w:rPr>
        <w:t xml:space="preserve">The school cannot administer medication of any form to your child without a written permission statement signed by a parent or legal guardian. All medications must be in the original sealed container, even over the counter medication. </w:t>
      </w:r>
    </w:p>
    <w:p w:rsidR="00F254FA" w:rsidRDefault="002045C4">
      <w:pPr>
        <w:tabs>
          <w:tab w:val="left" w:pos="720"/>
        </w:tabs>
        <w:rPr>
          <w:rFonts w:asciiTheme="majorHAnsi" w:hAnsiTheme="majorHAnsi" w:cs="Futura"/>
          <w:szCs w:val="100"/>
        </w:rPr>
      </w:pPr>
      <w:r>
        <w:rPr>
          <w:rFonts w:asciiTheme="majorHAnsi" w:hAnsiTheme="majorHAnsi" w:cs="Futura"/>
          <w:szCs w:val="100"/>
        </w:rPr>
        <w:tab/>
      </w:r>
      <w:r>
        <w:rPr>
          <w:rFonts w:asciiTheme="majorHAnsi" w:hAnsiTheme="majorHAnsi" w:cs="Futura"/>
          <w:b/>
          <w:szCs w:val="100"/>
          <w:u w:val="thick"/>
        </w:rPr>
        <w:t>Lice:</w:t>
      </w:r>
      <w:r>
        <w:rPr>
          <w:rFonts w:asciiTheme="majorHAnsi" w:hAnsiTheme="majorHAnsi" w:cs="Futura"/>
          <w:szCs w:val="100"/>
        </w:rPr>
        <w:t xml:space="preserve"> St. Thomas the Apostle School and Preschool has a “no nit” policy. This means that if a child is found to have head lice or their eggs (nits), the child may not attend school until all lice and eggs are removed. </w:t>
      </w:r>
    </w:p>
    <w:p w:rsidR="00F254FA" w:rsidRDefault="002045C4">
      <w:pPr>
        <w:tabs>
          <w:tab w:val="left" w:pos="720"/>
        </w:tabs>
        <w:rPr>
          <w:rFonts w:asciiTheme="majorHAnsi" w:hAnsiTheme="majorHAnsi" w:cs="Futura"/>
          <w:szCs w:val="100"/>
        </w:rPr>
      </w:pPr>
      <w:r>
        <w:rPr>
          <w:rFonts w:asciiTheme="majorHAnsi" w:hAnsiTheme="majorHAnsi" w:cs="Futura"/>
          <w:b/>
          <w:szCs w:val="100"/>
          <w:u w:val="thick"/>
        </w:rPr>
        <w:t>Immunization:</w:t>
      </w:r>
      <w:r>
        <w:rPr>
          <w:rFonts w:asciiTheme="majorHAnsi" w:hAnsiTheme="majorHAnsi" w:cs="Futura"/>
          <w:szCs w:val="100"/>
        </w:rPr>
        <w:t xml:space="preserve"> The state requires all students enrolled in any preschool in the State of Missouri to have their immunizations up to date. The school is not exempt from this law. </w:t>
      </w:r>
      <w:r>
        <w:rPr>
          <w:rFonts w:asciiTheme="majorHAnsi" w:hAnsiTheme="majorHAnsi" w:cs="Futura"/>
          <w:szCs w:val="100"/>
        </w:rPr>
        <w:lastRenderedPageBreak/>
        <w:t>A child’s immunization record must be on file in the office before your child may attend classes.</w:t>
      </w:r>
    </w:p>
    <w:p w:rsidR="00F254FA" w:rsidRPr="0046086B" w:rsidRDefault="002045C4" w:rsidP="0046086B">
      <w:pPr>
        <w:tabs>
          <w:tab w:val="left" w:pos="720"/>
        </w:tabs>
        <w:rPr>
          <w:rFonts w:asciiTheme="majorHAnsi" w:hAnsiTheme="majorHAnsi" w:cs="Futura"/>
          <w:szCs w:val="100"/>
        </w:rPr>
      </w:pPr>
      <w:r>
        <w:rPr>
          <w:rFonts w:asciiTheme="majorHAnsi" w:hAnsiTheme="majorHAnsi" w:cs="Futura"/>
          <w:b/>
          <w:sz w:val="32"/>
          <w:szCs w:val="100"/>
        </w:rPr>
        <w:t>Supplies:</w:t>
      </w:r>
    </w:p>
    <w:p w:rsidR="00F254FA" w:rsidRDefault="002045C4" w:rsidP="0046086B">
      <w:pPr>
        <w:ind w:firstLine="720"/>
        <w:rPr>
          <w:rFonts w:asciiTheme="majorHAnsi" w:hAnsiTheme="majorHAnsi" w:cs="Futura"/>
          <w:szCs w:val="100"/>
        </w:rPr>
      </w:pPr>
      <w:r>
        <w:rPr>
          <w:rFonts w:asciiTheme="majorHAnsi" w:hAnsiTheme="majorHAnsi" w:cs="Futura"/>
          <w:szCs w:val="100"/>
        </w:rPr>
        <w:t xml:space="preserve">To help the school year run smoothly we ask each child to bring in a small list of required classroom items. </w:t>
      </w:r>
    </w:p>
    <w:p w:rsidR="00F254FA" w:rsidRDefault="002045C4" w:rsidP="0046086B">
      <w:pPr>
        <w:ind w:firstLine="720"/>
        <w:rPr>
          <w:rFonts w:asciiTheme="majorHAnsi" w:hAnsiTheme="majorHAnsi" w:cs="Futura"/>
          <w:szCs w:val="100"/>
        </w:rPr>
      </w:pPr>
      <w:r>
        <w:rPr>
          <w:rFonts w:asciiTheme="majorHAnsi" w:hAnsiTheme="majorHAnsi" w:cs="Futura"/>
          <w:szCs w:val="100"/>
        </w:rPr>
        <w:t xml:space="preserve">Here is the list of </w:t>
      </w:r>
      <w:r>
        <w:rPr>
          <w:rFonts w:asciiTheme="majorHAnsi" w:hAnsiTheme="majorHAnsi" w:cs="Futura"/>
          <w:b/>
          <w:szCs w:val="100"/>
          <w:u w:val="double"/>
        </w:rPr>
        <w:t>required classroom items</w:t>
      </w:r>
      <w:r>
        <w:rPr>
          <w:rFonts w:asciiTheme="majorHAnsi" w:hAnsiTheme="majorHAnsi" w:cs="Futura"/>
          <w:szCs w:val="100"/>
        </w:rPr>
        <w:t xml:space="preserve">. </w:t>
      </w:r>
    </w:p>
    <w:p w:rsidR="00F254FA" w:rsidRDefault="002045C4">
      <w:pPr>
        <w:pStyle w:val="ListParagraph1"/>
        <w:numPr>
          <w:ilvl w:val="0"/>
          <w:numId w:val="5"/>
        </w:numPr>
        <w:rPr>
          <w:rFonts w:asciiTheme="majorHAnsi" w:hAnsiTheme="majorHAnsi" w:cs="Futura"/>
          <w:szCs w:val="100"/>
        </w:rPr>
      </w:pPr>
      <w:r>
        <w:rPr>
          <w:rFonts w:asciiTheme="majorHAnsi" w:hAnsiTheme="majorHAnsi" w:cs="Futura"/>
          <w:szCs w:val="100"/>
        </w:rPr>
        <w:t>Plastic Kinder/Nap Mat (available at Wal-Mart, Target and online)</w:t>
      </w:r>
    </w:p>
    <w:p w:rsidR="00F254FA" w:rsidRDefault="002045C4">
      <w:pPr>
        <w:pStyle w:val="ListParagraph1"/>
        <w:numPr>
          <w:ilvl w:val="0"/>
          <w:numId w:val="5"/>
        </w:numPr>
        <w:rPr>
          <w:rFonts w:asciiTheme="majorHAnsi" w:hAnsiTheme="majorHAnsi" w:cs="Futura"/>
          <w:szCs w:val="100"/>
        </w:rPr>
      </w:pPr>
      <w:r>
        <w:rPr>
          <w:rFonts w:asciiTheme="majorHAnsi" w:hAnsiTheme="majorHAnsi" w:cs="Futura"/>
          <w:szCs w:val="100"/>
        </w:rPr>
        <w:t>Blanket (pillow is optional)</w:t>
      </w:r>
    </w:p>
    <w:p w:rsidR="00F254FA" w:rsidRDefault="002045C4">
      <w:pPr>
        <w:pStyle w:val="ListParagraph1"/>
        <w:numPr>
          <w:ilvl w:val="0"/>
          <w:numId w:val="5"/>
        </w:numPr>
        <w:rPr>
          <w:rFonts w:asciiTheme="majorHAnsi" w:hAnsiTheme="majorHAnsi" w:cs="Futura"/>
          <w:szCs w:val="100"/>
        </w:rPr>
      </w:pPr>
      <w:r>
        <w:rPr>
          <w:rFonts w:asciiTheme="majorHAnsi" w:hAnsiTheme="majorHAnsi" w:cs="Futura"/>
          <w:szCs w:val="100"/>
        </w:rPr>
        <w:t>Extra Change of clothes (pants, shirt, underwear, and socks)</w:t>
      </w:r>
    </w:p>
    <w:p w:rsidR="00F254FA" w:rsidRDefault="002045C4">
      <w:pPr>
        <w:pStyle w:val="ListParagraph1"/>
        <w:numPr>
          <w:ilvl w:val="0"/>
          <w:numId w:val="5"/>
        </w:numPr>
        <w:rPr>
          <w:rFonts w:asciiTheme="majorHAnsi" w:hAnsiTheme="majorHAnsi" w:cs="Futura"/>
          <w:szCs w:val="100"/>
        </w:rPr>
      </w:pPr>
      <w:r>
        <w:rPr>
          <w:rFonts w:asciiTheme="majorHAnsi" w:hAnsiTheme="majorHAnsi" w:cs="Futura"/>
          <w:szCs w:val="100"/>
        </w:rPr>
        <w:t>Book bag (needs to be able to fit pocket folder inside)</w:t>
      </w:r>
    </w:p>
    <w:p w:rsidR="00F254FA" w:rsidRDefault="002045C4">
      <w:pPr>
        <w:pStyle w:val="ListParagraph1"/>
        <w:numPr>
          <w:ilvl w:val="0"/>
          <w:numId w:val="5"/>
        </w:numPr>
        <w:rPr>
          <w:rFonts w:asciiTheme="majorHAnsi" w:hAnsiTheme="majorHAnsi" w:cs="Futura"/>
          <w:szCs w:val="100"/>
        </w:rPr>
      </w:pPr>
      <w:r>
        <w:rPr>
          <w:rFonts w:asciiTheme="majorHAnsi" w:hAnsiTheme="majorHAnsi" w:cs="Futura"/>
          <w:szCs w:val="100"/>
        </w:rPr>
        <w:t xml:space="preserve">Pocket Folder </w:t>
      </w:r>
    </w:p>
    <w:p w:rsidR="00F254FA" w:rsidRDefault="002045C4">
      <w:pPr>
        <w:pStyle w:val="ListParagraph1"/>
        <w:numPr>
          <w:ilvl w:val="0"/>
          <w:numId w:val="5"/>
        </w:numPr>
        <w:rPr>
          <w:rFonts w:asciiTheme="majorHAnsi" w:hAnsiTheme="majorHAnsi" w:cs="Futura"/>
          <w:szCs w:val="100"/>
        </w:rPr>
      </w:pPr>
      <w:r>
        <w:rPr>
          <w:rFonts w:asciiTheme="majorHAnsi" w:hAnsiTheme="majorHAnsi" w:cs="Futura"/>
          <w:szCs w:val="100"/>
        </w:rPr>
        <w:t>1 box of Kleenex or 1 package Baby Wipes</w:t>
      </w:r>
    </w:p>
    <w:p w:rsidR="00F254FA" w:rsidRDefault="00F254FA">
      <w:pPr>
        <w:rPr>
          <w:rFonts w:asciiTheme="majorHAnsi" w:hAnsiTheme="majorHAnsi" w:cs="Futura"/>
          <w:szCs w:val="100"/>
        </w:rPr>
      </w:pPr>
    </w:p>
    <w:p w:rsidR="00F254FA" w:rsidRDefault="002045C4" w:rsidP="0046086B">
      <w:pPr>
        <w:ind w:firstLine="720"/>
        <w:rPr>
          <w:rFonts w:asciiTheme="majorHAnsi" w:hAnsiTheme="majorHAnsi" w:cs="Futura"/>
          <w:szCs w:val="100"/>
        </w:rPr>
      </w:pPr>
      <w:r>
        <w:rPr>
          <w:rFonts w:asciiTheme="majorHAnsi" w:hAnsiTheme="majorHAnsi" w:cs="Futura"/>
          <w:b/>
          <w:szCs w:val="100"/>
          <w:u w:val="double"/>
        </w:rPr>
        <w:t>Donations are always welcomed!</w:t>
      </w:r>
      <w:r>
        <w:rPr>
          <w:rFonts w:asciiTheme="majorHAnsi" w:hAnsiTheme="majorHAnsi" w:cs="Futura"/>
          <w:szCs w:val="100"/>
        </w:rPr>
        <w:t xml:space="preserve"> Below is a list of items we use often in our classroom. Any items from the list you wish to donate are greatly appreciated! Thanks in advance.</w:t>
      </w:r>
    </w:p>
    <w:p w:rsidR="00F254FA" w:rsidRDefault="002045C4">
      <w:pPr>
        <w:pStyle w:val="ListParagraph1"/>
        <w:numPr>
          <w:ilvl w:val="0"/>
          <w:numId w:val="6"/>
        </w:numPr>
        <w:rPr>
          <w:rFonts w:asciiTheme="majorHAnsi" w:hAnsiTheme="majorHAnsi" w:cs="Futura"/>
          <w:szCs w:val="100"/>
        </w:rPr>
      </w:pPr>
      <w:r>
        <w:rPr>
          <w:rFonts w:asciiTheme="majorHAnsi" w:hAnsiTheme="majorHAnsi" w:cs="Futura"/>
          <w:szCs w:val="100"/>
        </w:rPr>
        <w:t>Ziploc bags (snack and sandwich sized)</w:t>
      </w:r>
    </w:p>
    <w:p w:rsidR="00F254FA" w:rsidRDefault="002045C4">
      <w:pPr>
        <w:pStyle w:val="ListParagraph1"/>
        <w:numPr>
          <w:ilvl w:val="0"/>
          <w:numId w:val="6"/>
        </w:numPr>
        <w:rPr>
          <w:rFonts w:asciiTheme="majorHAnsi" w:hAnsiTheme="majorHAnsi" w:cs="Futura"/>
          <w:szCs w:val="100"/>
        </w:rPr>
      </w:pPr>
      <w:r>
        <w:rPr>
          <w:rFonts w:asciiTheme="majorHAnsi" w:hAnsiTheme="majorHAnsi" w:cs="Futura"/>
          <w:szCs w:val="100"/>
        </w:rPr>
        <w:t xml:space="preserve">Shaving cream (non menthol) </w:t>
      </w:r>
    </w:p>
    <w:p w:rsidR="00F254FA" w:rsidRDefault="002045C4">
      <w:pPr>
        <w:pStyle w:val="ListParagraph1"/>
        <w:numPr>
          <w:ilvl w:val="0"/>
          <w:numId w:val="6"/>
        </w:numPr>
        <w:rPr>
          <w:rFonts w:asciiTheme="majorHAnsi" w:hAnsiTheme="majorHAnsi" w:cs="Futura"/>
          <w:szCs w:val="100"/>
        </w:rPr>
      </w:pPr>
      <w:r>
        <w:rPr>
          <w:rFonts w:asciiTheme="majorHAnsi" w:hAnsiTheme="majorHAnsi" w:cs="Futura"/>
          <w:szCs w:val="100"/>
        </w:rPr>
        <w:t xml:space="preserve">Paper plates (large and small)  </w:t>
      </w:r>
    </w:p>
    <w:p w:rsidR="00F254FA" w:rsidRDefault="002045C4">
      <w:pPr>
        <w:pStyle w:val="ListParagraph1"/>
        <w:numPr>
          <w:ilvl w:val="0"/>
          <w:numId w:val="6"/>
        </w:numPr>
        <w:rPr>
          <w:rFonts w:asciiTheme="majorHAnsi" w:hAnsiTheme="majorHAnsi" w:cs="Futura"/>
          <w:szCs w:val="100"/>
        </w:rPr>
      </w:pPr>
      <w:r>
        <w:rPr>
          <w:rFonts w:asciiTheme="majorHAnsi" w:hAnsiTheme="majorHAnsi" w:cs="Futura"/>
          <w:szCs w:val="100"/>
        </w:rPr>
        <w:t>Miscellaneous craft supplies (googly eyes, small stickers, jewels, etc.)</w:t>
      </w:r>
    </w:p>
    <w:p w:rsidR="00F254FA" w:rsidRDefault="002045C4">
      <w:pPr>
        <w:pStyle w:val="ListParagraph1"/>
        <w:numPr>
          <w:ilvl w:val="0"/>
          <w:numId w:val="6"/>
        </w:numPr>
        <w:rPr>
          <w:rFonts w:asciiTheme="majorHAnsi" w:hAnsiTheme="majorHAnsi" w:cs="Futura"/>
          <w:szCs w:val="100"/>
        </w:rPr>
      </w:pPr>
      <w:r>
        <w:rPr>
          <w:rFonts w:asciiTheme="majorHAnsi" w:hAnsiTheme="majorHAnsi" w:cs="Futura"/>
          <w:szCs w:val="100"/>
        </w:rPr>
        <w:t>Clorox Wipes</w:t>
      </w:r>
    </w:p>
    <w:p w:rsidR="00F254FA" w:rsidRDefault="002045C4">
      <w:pPr>
        <w:pStyle w:val="ListParagraph1"/>
        <w:numPr>
          <w:ilvl w:val="0"/>
          <w:numId w:val="6"/>
        </w:numPr>
        <w:rPr>
          <w:rFonts w:asciiTheme="majorHAnsi" w:hAnsiTheme="majorHAnsi" w:cs="Futura"/>
          <w:szCs w:val="100"/>
        </w:rPr>
      </w:pPr>
      <w:r>
        <w:rPr>
          <w:rFonts w:asciiTheme="majorHAnsi" w:hAnsiTheme="majorHAnsi" w:cs="Futura"/>
          <w:szCs w:val="100"/>
        </w:rPr>
        <w:t>Dry Erase Markers, Washable Markers or Crayons</w:t>
      </w:r>
    </w:p>
    <w:p w:rsidR="00F254FA" w:rsidRDefault="002045C4" w:rsidP="0046086B">
      <w:pPr>
        <w:pStyle w:val="ListParagraph1"/>
        <w:numPr>
          <w:ilvl w:val="0"/>
          <w:numId w:val="6"/>
        </w:numPr>
        <w:rPr>
          <w:rFonts w:asciiTheme="majorHAnsi" w:hAnsiTheme="majorHAnsi" w:cs="Futura"/>
          <w:szCs w:val="100"/>
        </w:rPr>
      </w:pPr>
      <w:r>
        <w:rPr>
          <w:rFonts w:asciiTheme="majorHAnsi" w:hAnsiTheme="majorHAnsi" w:cs="Futura"/>
          <w:szCs w:val="100"/>
        </w:rPr>
        <w:t>Treasure Box items (Small toys/items)</w:t>
      </w:r>
    </w:p>
    <w:p w:rsidR="0046086B" w:rsidRDefault="0046086B" w:rsidP="0046086B">
      <w:pPr>
        <w:pStyle w:val="ListParagraph1"/>
        <w:rPr>
          <w:rFonts w:asciiTheme="majorHAnsi" w:hAnsiTheme="majorHAnsi" w:cs="Futura"/>
          <w:szCs w:val="100"/>
        </w:rPr>
      </w:pPr>
    </w:p>
    <w:p w:rsidR="0046086B" w:rsidRPr="0046086B" w:rsidRDefault="0046086B" w:rsidP="0046086B">
      <w:pPr>
        <w:pStyle w:val="ListParagraph1"/>
        <w:rPr>
          <w:rFonts w:asciiTheme="majorHAnsi" w:hAnsiTheme="majorHAnsi" w:cs="Futura"/>
          <w:szCs w:val="100"/>
        </w:rPr>
      </w:pPr>
    </w:p>
    <w:p w:rsidR="0046086B" w:rsidRPr="0046086B" w:rsidRDefault="002045C4" w:rsidP="0046086B">
      <w:pPr>
        <w:ind w:left="-1800" w:right="-1800"/>
        <w:rPr>
          <w:rFonts w:asciiTheme="majorHAnsi" w:hAnsiTheme="majorHAnsi" w:cs="Futura"/>
          <w:sz w:val="36"/>
          <w:szCs w:val="100"/>
        </w:rPr>
      </w:pPr>
      <w:r>
        <w:rPr>
          <w:rFonts w:asciiTheme="majorHAnsi" w:hAnsiTheme="majorHAnsi" w:cs="Futura"/>
          <w:sz w:val="36"/>
          <w:szCs w:val="100"/>
        </w:rPr>
        <w:t>- - - - - - - - - - - - - - - - - - - - - - - - - - - - - - - - - - - - - - - - - - - - - - - - - - - - - - - - - - - - - - - -</w:t>
      </w:r>
    </w:p>
    <w:p w:rsidR="00F254FA" w:rsidRPr="0046086B" w:rsidRDefault="002045C4" w:rsidP="0046086B">
      <w:pPr>
        <w:jc w:val="center"/>
        <w:rPr>
          <w:rFonts w:asciiTheme="majorHAnsi" w:hAnsiTheme="majorHAnsi" w:cs="Futura"/>
          <w:b/>
          <w:sz w:val="48"/>
          <w:szCs w:val="100"/>
          <w:u w:val="double"/>
        </w:rPr>
      </w:pPr>
      <w:r>
        <w:rPr>
          <w:rFonts w:asciiTheme="majorHAnsi" w:hAnsiTheme="majorHAnsi" w:cs="Futura"/>
          <w:b/>
          <w:sz w:val="48"/>
          <w:szCs w:val="100"/>
          <w:u w:val="double"/>
        </w:rPr>
        <w:t>Please Sign &amp; Return</w:t>
      </w:r>
    </w:p>
    <w:p w:rsidR="00F254FA" w:rsidRDefault="002045C4">
      <w:pPr>
        <w:jc w:val="center"/>
        <w:rPr>
          <w:rFonts w:asciiTheme="majorHAnsi" w:hAnsiTheme="majorHAnsi" w:cs="Futura"/>
          <w:sz w:val="32"/>
          <w:szCs w:val="34"/>
        </w:rPr>
      </w:pPr>
      <w:r>
        <w:rPr>
          <w:rFonts w:asciiTheme="majorHAnsi" w:hAnsiTheme="majorHAnsi" w:cs="Futura"/>
          <w:sz w:val="32"/>
          <w:szCs w:val="34"/>
        </w:rPr>
        <w:t>I/we have read the St. Thomas the Apostle Preschool Handbook!</w:t>
      </w:r>
    </w:p>
    <w:p w:rsidR="00F254FA" w:rsidRDefault="00F254FA">
      <w:pPr>
        <w:rPr>
          <w:rFonts w:asciiTheme="majorHAnsi" w:hAnsiTheme="majorHAnsi" w:cs="Futura"/>
          <w:szCs w:val="100"/>
        </w:rPr>
      </w:pPr>
    </w:p>
    <w:p w:rsidR="00F254FA" w:rsidRDefault="002045C4">
      <w:pPr>
        <w:rPr>
          <w:rFonts w:asciiTheme="majorHAnsi" w:hAnsiTheme="majorHAnsi" w:cs="Futura"/>
          <w:sz w:val="20"/>
          <w:szCs w:val="100"/>
        </w:rPr>
      </w:pPr>
      <w:r>
        <w:rPr>
          <w:rFonts w:asciiTheme="majorHAnsi" w:hAnsiTheme="majorHAnsi" w:cs="Futura"/>
          <w:sz w:val="20"/>
          <w:szCs w:val="100"/>
        </w:rPr>
        <w:t>Parent(s) signature: __________________________________________________     Date: _____________</w:t>
      </w:r>
    </w:p>
    <w:sectPr w:rsidR="00F254FA" w:rsidSect="0046086B">
      <w:pgSz w:w="12240" w:h="15840"/>
      <w:pgMar w:top="1440"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12D" w:rsidRDefault="00FC212D" w:rsidP="00111CA7">
      <w:pPr>
        <w:spacing w:after="0" w:line="240" w:lineRule="auto"/>
      </w:pPr>
      <w:r>
        <w:separator/>
      </w:r>
    </w:p>
  </w:endnote>
  <w:endnote w:type="continuationSeparator" w:id="0">
    <w:p w:rsidR="00FC212D" w:rsidRDefault="00FC212D" w:rsidP="0011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abriola">
    <w:panose1 w:val="04040605051002020D02"/>
    <w:charset w:val="00"/>
    <w:family w:val="decorative"/>
    <w:pitch w:val="variable"/>
    <w:sig w:usb0="E00002EF" w:usb1="5000204B" w:usb2="00000000" w:usb3="00000000" w:csb0="0000009F" w:csb1="00000000"/>
  </w:font>
  <w:font w:name="Futura">
    <w:altName w:val="Segoe Print"/>
    <w:charset w:val="00"/>
    <w:family w:val="auto"/>
    <w:pitch w:val="default"/>
    <w:sig w:usb0="00000000" w:usb1="00000000" w:usb2="00000000" w:usb3="00000000" w:csb0="000001F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 little sunshine">
    <w:altName w:val="Calibri"/>
    <w:charset w:val="00"/>
    <w:family w:val="auto"/>
    <w:pitch w:val="variable"/>
    <w:sig w:usb0="80000007" w:usb1="1001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12D" w:rsidRDefault="00FC212D" w:rsidP="00111CA7">
      <w:pPr>
        <w:spacing w:after="0" w:line="240" w:lineRule="auto"/>
      </w:pPr>
      <w:r>
        <w:separator/>
      </w:r>
    </w:p>
  </w:footnote>
  <w:footnote w:type="continuationSeparator" w:id="0">
    <w:p w:rsidR="00FC212D" w:rsidRDefault="00FC212D" w:rsidP="00111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FE7"/>
    <w:multiLevelType w:val="multilevel"/>
    <w:tmpl w:val="00FE3FE7"/>
    <w:lvl w:ilvl="0">
      <w:start w:val="1"/>
      <w:numFmt w:val="decimal"/>
      <w:lvlText w:val="%1."/>
      <w:lvlJc w:val="left"/>
      <w:pPr>
        <w:ind w:left="1170" w:hanging="360"/>
      </w:p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 w15:restartNumberingAfterBreak="0">
    <w:nsid w:val="01A54AD6"/>
    <w:multiLevelType w:val="multilevel"/>
    <w:tmpl w:val="01A54A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CE134D8"/>
    <w:multiLevelType w:val="multilevel"/>
    <w:tmpl w:val="0CE134D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3E3B118C"/>
    <w:multiLevelType w:val="multilevel"/>
    <w:tmpl w:val="3E3B118C"/>
    <w:lvl w:ilvl="0">
      <w:start w:val="1"/>
      <w:numFmt w:val="decimal"/>
      <w:lvlText w:val="%1."/>
      <w:lvlJc w:val="left"/>
      <w:pPr>
        <w:ind w:left="1447" w:hanging="360"/>
      </w:pPr>
    </w:lvl>
    <w:lvl w:ilvl="1" w:tentative="1">
      <w:start w:val="1"/>
      <w:numFmt w:val="lowerLetter"/>
      <w:lvlText w:val="%2."/>
      <w:lvlJc w:val="left"/>
      <w:pPr>
        <w:ind w:left="2167" w:hanging="360"/>
      </w:pPr>
    </w:lvl>
    <w:lvl w:ilvl="2" w:tentative="1">
      <w:start w:val="1"/>
      <w:numFmt w:val="lowerRoman"/>
      <w:lvlText w:val="%3."/>
      <w:lvlJc w:val="right"/>
      <w:pPr>
        <w:ind w:left="2887" w:hanging="180"/>
      </w:pPr>
    </w:lvl>
    <w:lvl w:ilvl="3" w:tentative="1">
      <w:start w:val="1"/>
      <w:numFmt w:val="decimal"/>
      <w:lvlText w:val="%4."/>
      <w:lvlJc w:val="left"/>
      <w:pPr>
        <w:ind w:left="3607" w:hanging="360"/>
      </w:pPr>
    </w:lvl>
    <w:lvl w:ilvl="4" w:tentative="1">
      <w:start w:val="1"/>
      <w:numFmt w:val="lowerLetter"/>
      <w:lvlText w:val="%5."/>
      <w:lvlJc w:val="left"/>
      <w:pPr>
        <w:ind w:left="4327" w:hanging="360"/>
      </w:pPr>
    </w:lvl>
    <w:lvl w:ilvl="5" w:tentative="1">
      <w:start w:val="1"/>
      <w:numFmt w:val="lowerRoman"/>
      <w:lvlText w:val="%6."/>
      <w:lvlJc w:val="right"/>
      <w:pPr>
        <w:ind w:left="5047" w:hanging="180"/>
      </w:pPr>
    </w:lvl>
    <w:lvl w:ilvl="6" w:tentative="1">
      <w:start w:val="1"/>
      <w:numFmt w:val="decimal"/>
      <w:lvlText w:val="%7."/>
      <w:lvlJc w:val="left"/>
      <w:pPr>
        <w:ind w:left="5767" w:hanging="360"/>
      </w:pPr>
    </w:lvl>
    <w:lvl w:ilvl="7" w:tentative="1">
      <w:start w:val="1"/>
      <w:numFmt w:val="lowerLetter"/>
      <w:lvlText w:val="%8."/>
      <w:lvlJc w:val="left"/>
      <w:pPr>
        <w:ind w:left="6487" w:hanging="360"/>
      </w:pPr>
    </w:lvl>
    <w:lvl w:ilvl="8" w:tentative="1">
      <w:start w:val="1"/>
      <w:numFmt w:val="lowerRoman"/>
      <w:lvlText w:val="%9."/>
      <w:lvlJc w:val="right"/>
      <w:pPr>
        <w:ind w:left="7207" w:hanging="180"/>
      </w:pPr>
    </w:lvl>
  </w:abstractNum>
  <w:abstractNum w:abstractNumId="4" w15:restartNumberingAfterBreak="0">
    <w:nsid w:val="52A257C9"/>
    <w:multiLevelType w:val="multilevel"/>
    <w:tmpl w:val="52A257C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5C7E22C4"/>
    <w:multiLevelType w:val="multilevel"/>
    <w:tmpl w:val="5C7E22C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CD"/>
    <w:rsid w:val="000159FA"/>
    <w:rsid w:val="00017165"/>
    <w:rsid w:val="000340C4"/>
    <w:rsid w:val="00037D4D"/>
    <w:rsid w:val="000576B9"/>
    <w:rsid w:val="00067412"/>
    <w:rsid w:val="000964FD"/>
    <w:rsid w:val="000B126B"/>
    <w:rsid w:val="000B3C68"/>
    <w:rsid w:val="000C45D9"/>
    <w:rsid w:val="000E356C"/>
    <w:rsid w:val="000E721D"/>
    <w:rsid w:val="000F5E81"/>
    <w:rsid w:val="001023CB"/>
    <w:rsid w:val="00106E04"/>
    <w:rsid w:val="00111598"/>
    <w:rsid w:val="00111CA7"/>
    <w:rsid w:val="00117097"/>
    <w:rsid w:val="00161F5F"/>
    <w:rsid w:val="001678D4"/>
    <w:rsid w:val="00183102"/>
    <w:rsid w:val="00187077"/>
    <w:rsid w:val="001876F9"/>
    <w:rsid w:val="001A3197"/>
    <w:rsid w:val="001C4390"/>
    <w:rsid w:val="001F6786"/>
    <w:rsid w:val="002045C4"/>
    <w:rsid w:val="00217ED9"/>
    <w:rsid w:val="0024361C"/>
    <w:rsid w:val="00286797"/>
    <w:rsid w:val="002C3E8B"/>
    <w:rsid w:val="00321084"/>
    <w:rsid w:val="00374787"/>
    <w:rsid w:val="003C78ED"/>
    <w:rsid w:val="003D7B51"/>
    <w:rsid w:val="00416C76"/>
    <w:rsid w:val="00417E73"/>
    <w:rsid w:val="00427341"/>
    <w:rsid w:val="0046086B"/>
    <w:rsid w:val="00482E6E"/>
    <w:rsid w:val="00485836"/>
    <w:rsid w:val="004E5799"/>
    <w:rsid w:val="004F1F33"/>
    <w:rsid w:val="00513E8C"/>
    <w:rsid w:val="005A3093"/>
    <w:rsid w:val="005C2D64"/>
    <w:rsid w:val="006029FD"/>
    <w:rsid w:val="006532BA"/>
    <w:rsid w:val="00693B7B"/>
    <w:rsid w:val="006D088B"/>
    <w:rsid w:val="00703A4F"/>
    <w:rsid w:val="00724171"/>
    <w:rsid w:val="00771646"/>
    <w:rsid w:val="00794D3C"/>
    <w:rsid w:val="007B0511"/>
    <w:rsid w:val="007B3C8C"/>
    <w:rsid w:val="007C7FC4"/>
    <w:rsid w:val="007D1431"/>
    <w:rsid w:val="007F65D7"/>
    <w:rsid w:val="008063A4"/>
    <w:rsid w:val="008A18E2"/>
    <w:rsid w:val="008B4B3C"/>
    <w:rsid w:val="008D22C3"/>
    <w:rsid w:val="00904E8D"/>
    <w:rsid w:val="00937721"/>
    <w:rsid w:val="00997540"/>
    <w:rsid w:val="009C3A07"/>
    <w:rsid w:val="009D7543"/>
    <w:rsid w:val="00A12351"/>
    <w:rsid w:val="00A26568"/>
    <w:rsid w:val="00A640F6"/>
    <w:rsid w:val="00AD3821"/>
    <w:rsid w:val="00B0254D"/>
    <w:rsid w:val="00B22A2F"/>
    <w:rsid w:val="00B445F1"/>
    <w:rsid w:val="00B46D0A"/>
    <w:rsid w:val="00B7731C"/>
    <w:rsid w:val="00BA1CC5"/>
    <w:rsid w:val="00BA3C65"/>
    <w:rsid w:val="00BD5B7C"/>
    <w:rsid w:val="00BD5FE3"/>
    <w:rsid w:val="00BE378B"/>
    <w:rsid w:val="00C03655"/>
    <w:rsid w:val="00C0442A"/>
    <w:rsid w:val="00C35D1B"/>
    <w:rsid w:val="00C40315"/>
    <w:rsid w:val="00C74E33"/>
    <w:rsid w:val="00CB4C5F"/>
    <w:rsid w:val="00CD07F8"/>
    <w:rsid w:val="00CF443D"/>
    <w:rsid w:val="00D4031B"/>
    <w:rsid w:val="00D93C56"/>
    <w:rsid w:val="00D95FF1"/>
    <w:rsid w:val="00E4187B"/>
    <w:rsid w:val="00E45B62"/>
    <w:rsid w:val="00EA5B61"/>
    <w:rsid w:val="00EA7AFA"/>
    <w:rsid w:val="00EC2102"/>
    <w:rsid w:val="00EC6FC9"/>
    <w:rsid w:val="00ED1C9E"/>
    <w:rsid w:val="00EE617F"/>
    <w:rsid w:val="00F13C15"/>
    <w:rsid w:val="00F25120"/>
    <w:rsid w:val="00F254FA"/>
    <w:rsid w:val="00F34373"/>
    <w:rsid w:val="00F46E16"/>
    <w:rsid w:val="00F50113"/>
    <w:rsid w:val="00FC212D"/>
    <w:rsid w:val="00FD48B7"/>
    <w:rsid w:val="00FE1ACE"/>
    <w:rsid w:val="00FE722D"/>
    <w:rsid w:val="00FF67CD"/>
    <w:rsid w:val="47744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efaultImageDpi w14:val="300"/>
  <w15:docId w15:val="{0A1261CF-3F0B-4E27-AE7E-AE9A1E3C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character" w:styleId="FollowedHyperlink">
    <w:name w:val="FollowedHyperlink"/>
    <w:basedOn w:val="DefaultParagraphFont"/>
    <w:uiPriority w:val="99"/>
    <w:unhideWhenUsed/>
    <w:rPr>
      <w:color w:val="800080" w:themeColor="followedHyperlink"/>
      <w:u w:val="single"/>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customStyle="1" w:styleId="ListParagraph1">
    <w:name w:val="List Paragraph1"/>
    <w:basedOn w:val="Normal"/>
    <w:uiPriority w:val="34"/>
    <w:qFormat/>
    <w:pPr>
      <w:ind w:left="720"/>
      <w:contextualSpacing/>
    </w:pPr>
  </w:style>
  <w:style w:type="paragraph" w:styleId="Header">
    <w:name w:val="header"/>
    <w:basedOn w:val="Normal"/>
    <w:link w:val="HeaderChar"/>
    <w:uiPriority w:val="99"/>
    <w:unhideWhenUsed/>
    <w:rsid w:val="00111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CA7"/>
    <w:rPr>
      <w:sz w:val="24"/>
      <w:szCs w:val="24"/>
    </w:rPr>
  </w:style>
  <w:style w:type="paragraph" w:styleId="Footer">
    <w:name w:val="footer"/>
    <w:basedOn w:val="Normal"/>
    <w:link w:val="FooterChar"/>
    <w:uiPriority w:val="99"/>
    <w:unhideWhenUsed/>
    <w:rsid w:val="00111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C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aycinebax@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ycinebax@gmail.com"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8CB4A-D83C-4703-90CB-6303FD52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JAYCINE BAX</dc:creator>
  <cp:lastModifiedBy>Leroy Heckemeyer</cp:lastModifiedBy>
  <cp:revision>3</cp:revision>
  <cp:lastPrinted>2019-07-16T13:23:00Z</cp:lastPrinted>
  <dcterms:created xsi:type="dcterms:W3CDTF">2019-07-31T19:29:00Z</dcterms:created>
  <dcterms:modified xsi:type="dcterms:W3CDTF">2019-07-31T19:30:00Z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1033-10.1.0.5657</vt:lpwstr>
  </property>
</Properties>
</file>